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D81017" w14:paraId="22E0A7EE" w14:textId="77777777" w:rsidTr="00321D6A">
        <w:trPr>
          <w:trHeight w:val="2880"/>
        </w:trPr>
        <w:tc>
          <w:tcPr>
            <w:tcW w:w="5000" w:type="pct"/>
          </w:tcPr>
          <w:p w14:paraId="25114715"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00896D80" w14:textId="77777777" w:rsidTr="00321D6A">
        <w:trPr>
          <w:trHeight w:val="1440"/>
        </w:trPr>
        <w:tc>
          <w:tcPr>
            <w:tcW w:w="5000" w:type="pct"/>
            <w:tcBorders>
              <w:bottom w:val="single" w:sz="4" w:space="0" w:color="4F81BD"/>
            </w:tcBorders>
            <w:vAlign w:val="center"/>
          </w:tcPr>
          <w:p w14:paraId="1F970AE3"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65FB82F2" w14:textId="77777777" w:rsidTr="00321D6A">
        <w:trPr>
          <w:trHeight w:val="720"/>
        </w:trPr>
        <w:tc>
          <w:tcPr>
            <w:tcW w:w="5000" w:type="pct"/>
            <w:tcBorders>
              <w:top w:val="single" w:sz="4" w:space="0" w:color="4F81BD"/>
            </w:tcBorders>
            <w:vAlign w:val="center"/>
          </w:tcPr>
          <w:p w14:paraId="333A8278" w14:textId="77777777" w:rsidR="001C6A83" w:rsidRPr="00D81017" w:rsidRDefault="0058661C" w:rsidP="001C6A83">
            <w:pPr>
              <w:pStyle w:val="NoSpacing2"/>
              <w:jc w:val="center"/>
              <w:rPr>
                <w:rFonts w:eastAsia="Calibri" w:cs="Calibri"/>
                <w:i/>
                <w:sz w:val="40"/>
              </w:rPr>
            </w:pPr>
            <w:r>
              <w:rPr>
                <w:rFonts w:eastAsia="Calibri" w:cs="Calibri"/>
                <w:i/>
                <w:sz w:val="40"/>
              </w:rPr>
              <w:t>ÜROLOJİ</w:t>
            </w:r>
          </w:p>
          <w:p w14:paraId="66AC0D8F"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719115BA" w14:textId="77777777" w:rsidR="00AF1F12" w:rsidRPr="00D81017" w:rsidRDefault="00AF1F12" w:rsidP="00AF1F12">
            <w:pPr>
              <w:jc w:val="center"/>
              <w:rPr>
                <w:rFonts w:cs="Calibri"/>
                <w:sz w:val="28"/>
                <w:szCs w:val="44"/>
              </w:rPr>
            </w:pPr>
          </w:p>
        </w:tc>
      </w:tr>
      <w:tr w:rsidR="00321D6A" w:rsidRPr="00D81017" w14:paraId="0612D52B" w14:textId="77777777" w:rsidTr="00321D6A">
        <w:trPr>
          <w:trHeight w:val="360"/>
        </w:trPr>
        <w:tc>
          <w:tcPr>
            <w:tcW w:w="5000" w:type="pct"/>
            <w:vAlign w:val="center"/>
          </w:tcPr>
          <w:p w14:paraId="7CDB59D9" w14:textId="77777777" w:rsidR="00321D6A" w:rsidRPr="00D81017" w:rsidRDefault="00321D6A" w:rsidP="00321D6A">
            <w:pPr>
              <w:pStyle w:val="NoSpacing2"/>
              <w:jc w:val="center"/>
              <w:rPr>
                <w:rFonts w:cs="Calibri"/>
              </w:rPr>
            </w:pPr>
          </w:p>
        </w:tc>
      </w:tr>
      <w:tr w:rsidR="00321D6A" w:rsidRPr="00D81017" w14:paraId="5F763FC9" w14:textId="77777777" w:rsidTr="00321D6A">
        <w:trPr>
          <w:trHeight w:val="360"/>
        </w:trPr>
        <w:tc>
          <w:tcPr>
            <w:tcW w:w="5000" w:type="pct"/>
            <w:vAlign w:val="center"/>
          </w:tcPr>
          <w:p w14:paraId="1B888580" w14:textId="77777777" w:rsidR="00321D6A" w:rsidRPr="00D81017" w:rsidRDefault="00321D6A" w:rsidP="00321D6A">
            <w:pPr>
              <w:pStyle w:val="NoSpacing2"/>
              <w:jc w:val="center"/>
              <w:rPr>
                <w:rFonts w:cs="Calibri"/>
                <w:b/>
                <w:bCs/>
              </w:rPr>
            </w:pPr>
          </w:p>
        </w:tc>
      </w:tr>
      <w:tr w:rsidR="00321D6A" w:rsidRPr="00D81017" w14:paraId="20D3E078" w14:textId="77777777" w:rsidTr="00321D6A">
        <w:trPr>
          <w:trHeight w:val="360"/>
        </w:trPr>
        <w:tc>
          <w:tcPr>
            <w:tcW w:w="5000" w:type="pct"/>
            <w:vAlign w:val="center"/>
          </w:tcPr>
          <w:p w14:paraId="5679FC60" w14:textId="77777777" w:rsidR="00321D6A" w:rsidRPr="00E03C5B" w:rsidRDefault="00813E75" w:rsidP="00DD0447">
            <w:pPr>
              <w:pStyle w:val="NoSpacing2"/>
              <w:jc w:val="center"/>
              <w:rPr>
                <w:rFonts w:cs="Calibri"/>
                <w:b/>
                <w:bCs/>
              </w:rPr>
            </w:pPr>
            <w:r>
              <w:rPr>
                <w:rFonts w:cs="Calibri"/>
                <w:b/>
                <w:bCs/>
              </w:rPr>
              <w:t>12.10.2017</w:t>
            </w:r>
          </w:p>
        </w:tc>
      </w:tr>
    </w:tbl>
    <w:p w14:paraId="7B571D27" w14:textId="77777777" w:rsidR="00321D6A" w:rsidRPr="00D81017" w:rsidRDefault="00321D6A">
      <w:pPr>
        <w:rPr>
          <w:rFonts w:cs="Calibri"/>
        </w:rPr>
      </w:pPr>
    </w:p>
    <w:p w14:paraId="58065EE6" w14:textId="77777777" w:rsidR="00321D6A" w:rsidRDefault="00321D6A">
      <w:pPr>
        <w:rPr>
          <w:rFonts w:cs="Calibri"/>
        </w:rPr>
      </w:pPr>
    </w:p>
    <w:p w14:paraId="07736F9B" w14:textId="77777777" w:rsidR="00852474" w:rsidRDefault="00852474">
      <w:pPr>
        <w:rPr>
          <w:rFonts w:cs="Calibri"/>
        </w:rPr>
      </w:pPr>
    </w:p>
    <w:p w14:paraId="728D3CCF" w14:textId="77777777" w:rsidR="00852474" w:rsidRDefault="00852474">
      <w:pPr>
        <w:rPr>
          <w:rFonts w:cs="Calibri"/>
        </w:rPr>
      </w:pPr>
    </w:p>
    <w:p w14:paraId="2F62D78C" w14:textId="77777777" w:rsidR="00852474" w:rsidRDefault="00852474">
      <w:pPr>
        <w:rPr>
          <w:rFonts w:cs="Calibri"/>
        </w:rPr>
      </w:pPr>
    </w:p>
    <w:p w14:paraId="7DF3E38E" w14:textId="77777777" w:rsidR="00852474" w:rsidRDefault="00852474">
      <w:pPr>
        <w:rPr>
          <w:rFonts w:cs="Calibri"/>
        </w:rPr>
      </w:pPr>
    </w:p>
    <w:p w14:paraId="106DCCA7" w14:textId="77777777" w:rsidR="00852474" w:rsidRDefault="00852474">
      <w:pPr>
        <w:rPr>
          <w:rFonts w:cs="Calibri"/>
        </w:rPr>
      </w:pPr>
    </w:p>
    <w:p w14:paraId="5F50E521" w14:textId="77777777" w:rsidR="00852474" w:rsidRDefault="00852474">
      <w:pPr>
        <w:rPr>
          <w:rFonts w:cs="Calibri"/>
        </w:rPr>
      </w:pPr>
    </w:p>
    <w:p w14:paraId="3D730140" w14:textId="77777777" w:rsidR="00852474" w:rsidRDefault="00852474">
      <w:pPr>
        <w:rPr>
          <w:rFonts w:cs="Calibri"/>
        </w:rPr>
      </w:pPr>
    </w:p>
    <w:p w14:paraId="0003BB10" w14:textId="77777777" w:rsidR="00852474" w:rsidRDefault="00852474">
      <w:pPr>
        <w:rPr>
          <w:rFonts w:cs="Calibri"/>
        </w:rPr>
      </w:pPr>
    </w:p>
    <w:p w14:paraId="2A2BFAE1" w14:textId="77777777" w:rsidR="00852474" w:rsidRDefault="00852474">
      <w:pPr>
        <w:rPr>
          <w:rFonts w:cs="Calibri"/>
        </w:rPr>
      </w:pPr>
    </w:p>
    <w:p w14:paraId="744447B4" w14:textId="77777777" w:rsidR="00DD0447" w:rsidRDefault="00DD0447">
      <w:pPr>
        <w:rPr>
          <w:rFonts w:cs="Calibri"/>
        </w:rPr>
      </w:pPr>
    </w:p>
    <w:p w14:paraId="7A7FB45E" w14:textId="77777777" w:rsidR="00852474" w:rsidRPr="00D81017" w:rsidRDefault="00852474">
      <w:pPr>
        <w:rPr>
          <w:rFonts w:cs="Calibri"/>
        </w:rPr>
      </w:pPr>
    </w:p>
    <w:p w14:paraId="10377901" w14:textId="77777777" w:rsidR="00321D6A" w:rsidRPr="00D81017" w:rsidRDefault="00321D6A">
      <w:pPr>
        <w:spacing w:after="0" w:line="240" w:lineRule="auto"/>
        <w:rPr>
          <w:rFonts w:cs="Calibri"/>
        </w:rPr>
      </w:pPr>
    </w:p>
    <w:p w14:paraId="3B29E2C5" w14:textId="77777777" w:rsidR="00430721" w:rsidRPr="00D81017" w:rsidRDefault="00430721" w:rsidP="004A38D3">
      <w:pPr>
        <w:shd w:val="clear" w:color="auto" w:fill="0D0D0D"/>
        <w:spacing w:line="360" w:lineRule="auto"/>
        <w:jc w:val="both"/>
        <w:rPr>
          <w:rFonts w:cs="Calibri"/>
          <w:b/>
          <w:color w:val="FFFFFF"/>
        </w:rPr>
      </w:pPr>
      <w:r w:rsidRPr="00D81017">
        <w:rPr>
          <w:rFonts w:cs="Calibri"/>
          <w:b/>
          <w:color w:val="FFFFFF"/>
        </w:rPr>
        <w:t>İÇİNDEKİLER</w:t>
      </w:r>
    </w:p>
    <w:p w14:paraId="50ED7D60" w14:textId="010A5DA6" w:rsidR="00FD3C11" w:rsidRPr="00685045" w:rsidRDefault="007725FA" w:rsidP="00FD3C11">
      <w:pPr>
        <w:pStyle w:val="T1"/>
        <w:rPr>
          <w:rFonts w:asciiTheme="majorHAnsi" w:eastAsia="Times New Roman" w:hAnsiTheme="majorHAnsi" w:cstheme="majorHAnsi"/>
          <w:b w:val="0"/>
          <w:bCs w:val="0"/>
          <w:caps w:val="0"/>
          <w:noProof/>
          <w:sz w:val="22"/>
          <w:szCs w:val="22"/>
          <w:lang w:eastAsia="tr-TR"/>
        </w:rPr>
      </w:pPr>
      <w:r w:rsidRPr="00D81017">
        <w:rPr>
          <w:rFonts w:ascii="Calibri" w:eastAsia="Times New Roman" w:hAnsi="Calibri" w:cs="Calibri"/>
        </w:rPr>
        <w:fldChar w:fldCharType="begin"/>
      </w:r>
      <w:r w:rsidR="00276666"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414265717" w:history="1">
        <w:r w:rsidR="00FD3C11" w:rsidRPr="00685045">
          <w:rPr>
            <w:rStyle w:val="Kpr"/>
            <w:rFonts w:asciiTheme="majorHAnsi" w:hAnsiTheme="majorHAnsi" w:cstheme="majorHAnsi"/>
            <w:noProof/>
            <w:sz w:val="22"/>
            <w:szCs w:val="22"/>
          </w:rPr>
          <w:t>1.</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GİRİŞ</w:t>
        </w:r>
        <w:r w:rsidR="00FD3C11" w:rsidRPr="00685045">
          <w:rPr>
            <w:rFonts w:asciiTheme="majorHAnsi" w:hAnsiTheme="majorHAnsi" w:cstheme="majorHAnsi"/>
            <w:noProof/>
            <w:webHidden/>
            <w:sz w:val="22"/>
            <w:szCs w:val="22"/>
          </w:rPr>
          <w:tab/>
        </w:r>
        <w:r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_Toc414265717 \h </w:instrText>
        </w:r>
        <w:r w:rsidRPr="00685045">
          <w:rPr>
            <w:rFonts w:asciiTheme="majorHAnsi" w:hAnsiTheme="majorHAnsi" w:cstheme="majorHAnsi"/>
            <w:noProof/>
            <w:webHidden/>
            <w:sz w:val="22"/>
            <w:szCs w:val="22"/>
          </w:rPr>
        </w:r>
        <w:r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3</w:t>
        </w:r>
        <w:r w:rsidRPr="00685045">
          <w:rPr>
            <w:rFonts w:asciiTheme="majorHAnsi" w:hAnsiTheme="majorHAnsi" w:cstheme="majorHAnsi"/>
            <w:noProof/>
            <w:webHidden/>
            <w:sz w:val="22"/>
            <w:szCs w:val="22"/>
          </w:rPr>
          <w:fldChar w:fldCharType="end"/>
        </w:r>
      </w:hyperlink>
    </w:p>
    <w:p w14:paraId="41EFB599" w14:textId="5DCCE13E"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18" w:history="1">
        <w:r w:rsidR="00FD3C11" w:rsidRPr="00685045">
          <w:rPr>
            <w:rStyle w:val="Kpr"/>
            <w:rFonts w:asciiTheme="majorHAnsi" w:hAnsiTheme="majorHAnsi" w:cstheme="majorHAnsi"/>
            <w:noProof/>
            <w:sz w:val="22"/>
            <w:szCs w:val="22"/>
          </w:rPr>
          <w:t>2.</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MÜFREDAT TANITIMI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_Toc414265718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7725FA" w:rsidRPr="00685045">
          <w:rPr>
            <w:rFonts w:asciiTheme="majorHAnsi" w:hAnsiTheme="majorHAnsi" w:cstheme="majorHAnsi"/>
            <w:noProof/>
            <w:webHidden/>
            <w:sz w:val="22"/>
            <w:szCs w:val="22"/>
          </w:rPr>
          <w:fldChar w:fldCharType="end"/>
        </w:r>
      </w:hyperlink>
    </w:p>
    <w:p w14:paraId="241693BD" w14:textId="02AE1C01"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19" w:history="1">
        <w:r w:rsidR="00FD3C11" w:rsidRPr="00685045">
          <w:rPr>
            <w:rStyle w:val="Kpr"/>
            <w:rFonts w:asciiTheme="majorHAnsi" w:hAnsiTheme="majorHAnsi" w:cstheme="majorHAnsi"/>
            <w:noProof/>
            <w:sz w:val="22"/>
            <w:szCs w:val="22"/>
          </w:rPr>
          <w:t>3.</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TEMEL YETKİNLİKLER</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_Toc414265719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7725FA" w:rsidRPr="00685045">
          <w:rPr>
            <w:rFonts w:asciiTheme="majorHAnsi" w:hAnsiTheme="majorHAnsi" w:cstheme="majorHAnsi"/>
            <w:noProof/>
            <w:webHidden/>
            <w:sz w:val="22"/>
            <w:szCs w:val="22"/>
          </w:rPr>
          <w:fldChar w:fldCharType="end"/>
        </w:r>
      </w:hyperlink>
    </w:p>
    <w:p w14:paraId="112E7562" w14:textId="60203E45"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29" w:history="1">
        <w:r w:rsidR="00FD3C11" w:rsidRPr="00685045">
          <w:rPr>
            <w:rStyle w:val="Kpr"/>
            <w:rFonts w:asciiTheme="majorHAnsi" w:hAnsiTheme="majorHAnsi" w:cstheme="majorHAnsi"/>
            <w:noProof/>
            <w:sz w:val="22"/>
            <w:szCs w:val="22"/>
          </w:rPr>
          <w:t>4.</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ÖĞRENME VE ÖĞRETME YÖNTEMLERİ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_Toc414265729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7725FA" w:rsidRPr="00685045">
          <w:rPr>
            <w:rFonts w:asciiTheme="majorHAnsi" w:hAnsiTheme="majorHAnsi" w:cstheme="majorHAnsi"/>
            <w:noProof/>
            <w:webHidden/>
            <w:sz w:val="22"/>
            <w:szCs w:val="22"/>
          </w:rPr>
          <w:fldChar w:fldCharType="end"/>
        </w:r>
      </w:hyperlink>
    </w:p>
    <w:p w14:paraId="3E59DB29" w14:textId="6FA1539E"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48" w:history="1">
        <w:r w:rsidR="00FD3C11" w:rsidRPr="00685045">
          <w:rPr>
            <w:rStyle w:val="Kpr"/>
            <w:rFonts w:asciiTheme="majorHAnsi" w:hAnsiTheme="majorHAnsi" w:cstheme="majorHAnsi"/>
            <w:noProof/>
            <w:sz w:val="22"/>
            <w:szCs w:val="22"/>
          </w:rPr>
          <w:t>5.</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 xml:space="preserve">EĞİTİM </w:t>
        </w:r>
        <w:r w:rsidR="00FC457A" w:rsidRPr="00685045">
          <w:rPr>
            <w:rStyle w:val="Kpr"/>
            <w:rFonts w:asciiTheme="majorHAnsi" w:hAnsiTheme="majorHAnsi" w:cstheme="majorHAnsi"/>
            <w:noProof/>
            <w:sz w:val="22"/>
            <w:szCs w:val="22"/>
          </w:rPr>
          <w:t>STANDARTLARI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_Toc414265748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7725FA" w:rsidRPr="00685045">
          <w:rPr>
            <w:rFonts w:asciiTheme="majorHAnsi" w:hAnsiTheme="majorHAnsi" w:cstheme="majorHAnsi"/>
            <w:noProof/>
            <w:webHidden/>
            <w:sz w:val="22"/>
            <w:szCs w:val="22"/>
          </w:rPr>
          <w:fldChar w:fldCharType="end"/>
        </w:r>
      </w:hyperlink>
    </w:p>
    <w:p w14:paraId="18399454" w14:textId="16D960E7"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49" w:history="1">
        <w:r w:rsidR="00FD3C11" w:rsidRPr="00685045">
          <w:rPr>
            <w:rStyle w:val="Kpr"/>
            <w:rFonts w:asciiTheme="majorHAnsi" w:hAnsiTheme="majorHAnsi" w:cstheme="majorHAnsi"/>
            <w:noProof/>
            <w:sz w:val="22"/>
            <w:szCs w:val="22"/>
            <w:lang w:val="en-US"/>
          </w:rPr>
          <w:t>6.</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lang w:val="en-US"/>
          </w:rPr>
          <w:t>ROTASYON HEDEFLERİ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_Toc414265749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7725FA" w:rsidRPr="00685045">
          <w:rPr>
            <w:rFonts w:asciiTheme="majorHAnsi" w:hAnsiTheme="majorHAnsi" w:cstheme="majorHAnsi"/>
            <w:noProof/>
            <w:webHidden/>
            <w:sz w:val="22"/>
            <w:szCs w:val="22"/>
          </w:rPr>
          <w:fldChar w:fldCharType="end"/>
        </w:r>
      </w:hyperlink>
    </w:p>
    <w:p w14:paraId="73FC2B96" w14:textId="0D186A4A"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50" w:history="1">
        <w:r w:rsidR="00FD3C11" w:rsidRPr="00685045">
          <w:rPr>
            <w:rStyle w:val="Kpr"/>
            <w:rFonts w:asciiTheme="majorHAnsi" w:hAnsiTheme="majorHAnsi" w:cstheme="majorHAnsi"/>
            <w:noProof/>
            <w:sz w:val="22"/>
            <w:szCs w:val="22"/>
          </w:rPr>
          <w:t>7.</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ÖLÇME VE DEĞERLENDİRME</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_Toc414265750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7725FA" w:rsidRPr="00685045">
          <w:rPr>
            <w:rFonts w:asciiTheme="majorHAnsi" w:hAnsiTheme="majorHAnsi" w:cstheme="majorHAnsi"/>
            <w:noProof/>
            <w:webHidden/>
            <w:sz w:val="22"/>
            <w:szCs w:val="22"/>
          </w:rPr>
          <w:fldChar w:fldCharType="end"/>
        </w:r>
      </w:hyperlink>
    </w:p>
    <w:p w14:paraId="2C2107DD" w14:textId="61757C95" w:rsidR="00FD3C11" w:rsidRPr="00685045" w:rsidRDefault="000B321F" w:rsidP="00FD3C11">
      <w:pPr>
        <w:pStyle w:val="T1"/>
        <w:rPr>
          <w:rFonts w:asciiTheme="majorHAnsi" w:eastAsia="Times New Roman" w:hAnsiTheme="majorHAnsi" w:cstheme="majorHAnsi"/>
          <w:b w:val="0"/>
          <w:bCs w:val="0"/>
          <w:caps w:val="0"/>
          <w:noProof/>
          <w:sz w:val="22"/>
          <w:szCs w:val="22"/>
          <w:lang w:eastAsia="tr-TR"/>
        </w:rPr>
      </w:pPr>
      <w:hyperlink w:anchor="_Toc414265751" w:history="1">
        <w:r w:rsidR="00FD3C11" w:rsidRPr="00685045">
          <w:rPr>
            <w:rStyle w:val="Kpr"/>
            <w:rFonts w:asciiTheme="majorHAnsi" w:hAnsiTheme="majorHAnsi" w:cstheme="majorHAnsi"/>
            <w:noProof/>
            <w:sz w:val="22"/>
            <w:szCs w:val="22"/>
          </w:rPr>
          <w:t>8.</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KAYNAKÇA</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_Toc414265751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7725FA" w:rsidRPr="00685045">
          <w:rPr>
            <w:rFonts w:asciiTheme="majorHAnsi" w:hAnsiTheme="majorHAnsi" w:cstheme="majorHAnsi"/>
            <w:noProof/>
            <w:webHidden/>
            <w:sz w:val="22"/>
            <w:szCs w:val="22"/>
          </w:rPr>
          <w:fldChar w:fldCharType="end"/>
        </w:r>
      </w:hyperlink>
    </w:p>
    <w:p w14:paraId="0A377232" w14:textId="77777777" w:rsidR="00B7386B" w:rsidRDefault="007725FA" w:rsidP="009014DB">
      <w:pPr>
        <w:tabs>
          <w:tab w:val="right" w:leader="dot" w:pos="8505"/>
          <w:tab w:val="right" w:leader="dot" w:pos="8647"/>
        </w:tabs>
        <w:spacing w:after="0" w:line="360" w:lineRule="auto"/>
        <w:jc w:val="both"/>
        <w:rPr>
          <w:rFonts w:eastAsia="Times New Roman" w:cs="Calibri"/>
        </w:rPr>
      </w:pPr>
      <w:r w:rsidRPr="00D81017">
        <w:rPr>
          <w:rFonts w:eastAsia="Times New Roman" w:cs="Calibri"/>
        </w:rPr>
        <w:fldChar w:fldCharType="end"/>
      </w:r>
    </w:p>
    <w:p w14:paraId="0C249187" w14:textId="77777777" w:rsidR="007E7485" w:rsidRDefault="007E7485" w:rsidP="009014DB">
      <w:pPr>
        <w:tabs>
          <w:tab w:val="right" w:leader="dot" w:pos="8505"/>
          <w:tab w:val="right" w:leader="dot" w:pos="8647"/>
        </w:tabs>
        <w:spacing w:after="0" w:line="360" w:lineRule="auto"/>
        <w:jc w:val="both"/>
        <w:rPr>
          <w:rFonts w:eastAsia="Times New Roman" w:cs="Calibri"/>
        </w:rPr>
      </w:pPr>
    </w:p>
    <w:p w14:paraId="71EFA5B5"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11B4FD67"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676A1A94"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6C8A8883"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19A4073F"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44B6C6E4"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32F8EBDA"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127CC791"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5800B016"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2D700E7D"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3EE8AABA"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EEA68D3"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01C45CE5"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652C6294"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2CEBA1B"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FC695B1"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0069991F"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6E23EA70"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2E5C305"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3779A76"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4E6DA69D"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5F9DB7B7"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409DC9C9" w14:textId="77777777" w:rsidR="00E03C5B" w:rsidRPr="00D81017" w:rsidRDefault="00E03C5B" w:rsidP="009014DB">
      <w:pPr>
        <w:tabs>
          <w:tab w:val="right" w:leader="dot" w:pos="8505"/>
          <w:tab w:val="right" w:leader="dot" w:pos="8647"/>
        </w:tabs>
        <w:spacing w:after="0" w:line="360" w:lineRule="auto"/>
        <w:jc w:val="both"/>
        <w:rPr>
          <w:rFonts w:eastAsia="Times New Roman" w:cs="Calibri"/>
        </w:rPr>
      </w:pPr>
    </w:p>
    <w:p w14:paraId="005309DA" w14:textId="77777777" w:rsidR="00DC73C3" w:rsidRPr="00D81017"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14265717"/>
      <w:r w:rsidRPr="00D81017">
        <w:rPr>
          <w:rFonts w:cs="Calibri"/>
          <w:b/>
          <w:color w:val="FFFFFF"/>
        </w:rPr>
        <w:t>GİRİŞ</w:t>
      </w:r>
      <w:bookmarkEnd w:id="0"/>
    </w:p>
    <w:p w14:paraId="0CAD9DE8" w14:textId="77777777" w:rsidR="00EB0868" w:rsidRDefault="00EB0868"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Üroloji</w:t>
      </w:r>
      <w:r w:rsidR="007C4FD7">
        <w:rPr>
          <w:rFonts w:cs="Calibri"/>
        </w:rPr>
        <w:t xml:space="preserve">, </w:t>
      </w:r>
      <w:r>
        <w:rPr>
          <w:rFonts w:cs="Calibri"/>
        </w:rPr>
        <w:t xml:space="preserve">doğumsal ve sonradan kazanılmış </w:t>
      </w:r>
      <w:r w:rsidR="00D943E0">
        <w:rPr>
          <w:rFonts w:cs="Calibri"/>
        </w:rPr>
        <w:t>üriner ve</w:t>
      </w:r>
      <w:r w:rsidR="00A305A3">
        <w:rPr>
          <w:rFonts w:cs="Calibri"/>
        </w:rPr>
        <w:t xml:space="preserve"> erkek genital </w:t>
      </w:r>
      <w:r>
        <w:rPr>
          <w:rFonts w:cs="Calibri"/>
        </w:rPr>
        <w:t>sistem hastalıklarının tanı ve tedavisinde temel rolü olan uzmanlık dalıdır.  Üroloji müfredatının oluşturulmasındaki temel amaç</w:t>
      </w:r>
      <w:r w:rsidR="007C4FD7">
        <w:rPr>
          <w:rFonts w:cs="Calibri"/>
        </w:rPr>
        <w:t>,</w:t>
      </w:r>
      <w:r>
        <w:rPr>
          <w:rFonts w:cs="Calibri"/>
        </w:rPr>
        <w:t xml:space="preserve"> çağdaş ülkelerdeki üroloji uzmanlık eğitiminin, ülkemizde d</w:t>
      </w:r>
      <w:r w:rsidR="00A305A3">
        <w:rPr>
          <w:rFonts w:cs="Calibri"/>
        </w:rPr>
        <w:t>e aynı bilgi ve standart düzey</w:t>
      </w:r>
      <w:r>
        <w:rPr>
          <w:rFonts w:cs="Calibri"/>
        </w:rPr>
        <w:t xml:space="preserve">de uygulanabilmesinin sağlanmasıdır. Üroloji uzmanlık eğitimi ülkemizde üniversiteler bünyesindeki tıp fakültelerinde ve sağlık bakanlığına bağlı eğitim ve araştırma hastanelerinde </w:t>
      </w:r>
      <w:r w:rsidR="00A305A3">
        <w:rPr>
          <w:rFonts w:cs="Calibri"/>
        </w:rPr>
        <w:t>beş</w:t>
      </w:r>
      <w:r>
        <w:rPr>
          <w:rFonts w:cs="Calibri"/>
        </w:rPr>
        <w:t xml:space="preserve"> yıllık bir eğitim süreci sonucunda verilmektedir.</w:t>
      </w:r>
    </w:p>
    <w:p w14:paraId="4A263FB7" w14:textId="70EDACD3" w:rsidR="00EB0868" w:rsidRDefault="00EB0868" w:rsidP="00FC0626">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Üroloji multidisipliner cerrahi yaklaşımı gerektiren bir uzmanlık dalı</w:t>
      </w:r>
      <w:r w:rsidR="00E27C8B">
        <w:rPr>
          <w:rFonts w:cs="Calibri"/>
        </w:rPr>
        <w:t xml:space="preserve">dır. </w:t>
      </w:r>
      <w:r w:rsidR="008267D1">
        <w:rPr>
          <w:rFonts w:cs="Calibri"/>
        </w:rPr>
        <w:t>Üroonkoloji, rekonstrü</w:t>
      </w:r>
      <w:r w:rsidR="00A1565C">
        <w:rPr>
          <w:rFonts w:cs="Calibri"/>
        </w:rPr>
        <w:t>ktif</w:t>
      </w:r>
      <w:r>
        <w:rPr>
          <w:rFonts w:cs="Calibri"/>
        </w:rPr>
        <w:t xml:space="preserve"> cerrahi, </w:t>
      </w:r>
      <w:r w:rsidR="00E27C8B">
        <w:rPr>
          <w:rFonts w:cs="Calibri"/>
        </w:rPr>
        <w:t>kadın ürolojisi, çocuk ürolojisi</w:t>
      </w:r>
      <w:r>
        <w:rPr>
          <w:rFonts w:cs="Calibri"/>
        </w:rPr>
        <w:t xml:space="preserve"> ve</w:t>
      </w:r>
      <w:r w:rsidR="00E27C8B">
        <w:rPr>
          <w:rFonts w:cs="Calibri"/>
        </w:rPr>
        <w:t xml:space="preserve"> androloji gibi</w:t>
      </w:r>
      <w:r>
        <w:rPr>
          <w:rFonts w:cs="Calibri"/>
        </w:rPr>
        <w:t xml:space="preserve"> çok çeşitli </w:t>
      </w:r>
      <w:r w:rsidR="00E27C8B">
        <w:rPr>
          <w:rFonts w:cs="Calibri"/>
        </w:rPr>
        <w:t>alanları ve</w:t>
      </w:r>
      <w:r>
        <w:rPr>
          <w:rFonts w:cs="Calibri"/>
        </w:rPr>
        <w:t xml:space="preserve"> girişimleri içermektedir.</w:t>
      </w:r>
      <w:bookmarkStart w:id="1" w:name="_GoBack"/>
      <w:bookmarkEnd w:id="1"/>
      <w:r>
        <w:rPr>
          <w:rFonts w:cs="Calibri"/>
        </w:rPr>
        <w:t>Endoskopik ve laparoskopik cerrahi girişimle</w:t>
      </w:r>
      <w:r w:rsidR="008C1C2C">
        <w:rPr>
          <w:rFonts w:cs="Calibri"/>
        </w:rPr>
        <w:t>r</w:t>
      </w:r>
      <w:r w:rsidR="0036227E">
        <w:rPr>
          <w:rFonts w:cs="Calibri"/>
        </w:rPr>
        <w:t xml:space="preserve"> </w:t>
      </w:r>
      <w:r w:rsidR="008C1C2C">
        <w:rPr>
          <w:rFonts w:cs="Calibri"/>
        </w:rPr>
        <w:t>yanında son</w:t>
      </w:r>
      <w:r w:rsidR="0036227E">
        <w:rPr>
          <w:rFonts w:cs="Calibri"/>
        </w:rPr>
        <w:t xml:space="preserve"> yıllarda </w:t>
      </w:r>
      <w:r>
        <w:rPr>
          <w:rFonts w:cs="Calibri"/>
        </w:rPr>
        <w:t>robotik cerrahi</w:t>
      </w:r>
      <w:r w:rsidR="008C1C2C">
        <w:rPr>
          <w:rFonts w:cs="Calibri"/>
        </w:rPr>
        <w:t xml:space="preserve"> </w:t>
      </w:r>
      <w:r>
        <w:rPr>
          <w:rFonts w:cs="Calibri"/>
        </w:rPr>
        <w:t xml:space="preserve">de ürolojinin </w:t>
      </w:r>
      <w:r w:rsidR="008C1C2C">
        <w:rPr>
          <w:rFonts w:cs="Calibri"/>
        </w:rPr>
        <w:t>uygulama alanına girmiştir.</w:t>
      </w:r>
      <w:r w:rsidR="00CC0B89">
        <w:rPr>
          <w:rFonts w:cs="Calibri"/>
        </w:rPr>
        <w:t xml:space="preserve"> Üroloji gelişen teknolojiye paralel olarak çok dinamik bir şekilde gelişmeye devam etmektedir.</w:t>
      </w:r>
    </w:p>
    <w:p w14:paraId="386739A8" w14:textId="48BBBE49" w:rsidR="00DB7C7D" w:rsidRDefault="00DB7C7D" w:rsidP="009014DB">
      <w:pPr>
        <w:pStyle w:val="ColorfulList-Accent11"/>
        <w:spacing w:after="0" w:line="360" w:lineRule="auto"/>
        <w:jc w:val="both"/>
        <w:outlineLvl w:val="2"/>
        <w:rPr>
          <w:rFonts w:cs="Calibri"/>
          <w:b/>
        </w:rPr>
      </w:pPr>
    </w:p>
    <w:p w14:paraId="657FD288" w14:textId="77777777" w:rsidR="00685045" w:rsidRPr="00D81017" w:rsidRDefault="00685045" w:rsidP="009014DB">
      <w:pPr>
        <w:pStyle w:val="ColorfulList-Accent11"/>
        <w:spacing w:after="0" w:line="360" w:lineRule="auto"/>
        <w:jc w:val="both"/>
        <w:outlineLvl w:val="2"/>
        <w:rPr>
          <w:rFonts w:cs="Calibri"/>
          <w:b/>
        </w:rPr>
      </w:pPr>
    </w:p>
    <w:p w14:paraId="6B1BA444" w14:textId="77777777" w:rsidR="009014DB" w:rsidRPr="00246AFB" w:rsidRDefault="009A295F" w:rsidP="00246AF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14265718"/>
      <w:r w:rsidRPr="00D81017">
        <w:rPr>
          <w:rFonts w:cs="Calibri"/>
          <w:b/>
          <w:color w:val="FFFFFF"/>
        </w:rPr>
        <w:t>MÜFREDAT TANITIMI</w:t>
      </w:r>
      <w:bookmarkEnd w:id="2"/>
    </w:p>
    <w:p w14:paraId="1E79B46C" w14:textId="77777777" w:rsidR="004548CA" w:rsidRPr="00D81017" w:rsidRDefault="004548CA" w:rsidP="004548CA">
      <w:pPr>
        <w:pStyle w:val="ColorfulList-Accent11"/>
        <w:numPr>
          <w:ilvl w:val="1"/>
          <w:numId w:val="3"/>
        </w:numPr>
        <w:spacing w:line="240" w:lineRule="auto"/>
        <w:jc w:val="both"/>
        <w:rPr>
          <w:rFonts w:cs="Calibri"/>
          <w:sz w:val="24"/>
        </w:rPr>
      </w:pPr>
      <w:r w:rsidRPr="00D81017">
        <w:rPr>
          <w:rFonts w:cs="Calibri"/>
          <w:sz w:val="24"/>
        </w:rPr>
        <w:t>Müfredatın Amacı ve Hedefleri</w:t>
      </w:r>
    </w:p>
    <w:p w14:paraId="3E0B667B" w14:textId="77777777" w:rsidR="00880F27" w:rsidRPr="007E7485" w:rsidRDefault="007D1D79"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 xml:space="preserve">Ülkemizde </w:t>
      </w:r>
      <w:r w:rsidR="00C615AD" w:rsidRPr="007E7485">
        <w:rPr>
          <w:rFonts w:cs="Calibri"/>
        </w:rPr>
        <w:t>üroloji alanında tıpta uzmanlık eğitiminin seviyesini yükseltmek ve standardize etmektir.</w:t>
      </w:r>
      <w:r w:rsidRPr="007E7485">
        <w:rPr>
          <w:rFonts w:cs="Calibri"/>
        </w:rPr>
        <w:t xml:space="preserve"> </w:t>
      </w:r>
    </w:p>
    <w:p w14:paraId="56674EF4" w14:textId="77777777" w:rsidR="00880F27" w:rsidRPr="007E7485" w:rsidRDefault="00880F27" w:rsidP="00D943E0">
      <w:pPr>
        <w:pStyle w:val="ColorfulList-Accent11"/>
        <w:spacing w:line="240" w:lineRule="auto"/>
        <w:ind w:left="0"/>
        <w:jc w:val="both"/>
        <w:rPr>
          <w:rFonts w:cs="Calibri"/>
        </w:rPr>
      </w:pPr>
    </w:p>
    <w:p w14:paraId="544CD16A"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Müfredat Çalışmasının Tarihsel Süreci</w:t>
      </w:r>
    </w:p>
    <w:p w14:paraId="220AA321" w14:textId="77777777" w:rsidR="00152211" w:rsidRPr="007E7485" w:rsidRDefault="00152211"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2010 yılında Antalya’da toplanan birinci dönem TUKMOS Üroloji komisyonu tarafından Üroloji taslak müfredatı oluşturulmuş, takiben 2011 yılında Ankara’da ayn</w:t>
      </w:r>
      <w:r w:rsidR="00143574">
        <w:rPr>
          <w:rFonts w:cs="Calibri"/>
        </w:rPr>
        <w:t>ı komisyon tarafından müfredat v</w:t>
      </w:r>
      <w:r w:rsidRPr="007E7485">
        <w:rPr>
          <w:rFonts w:cs="Calibri"/>
        </w:rPr>
        <w:t>.1.0 haline çevrilmiştir. Nisan 2013 yılında TUKMOS ikinci dönem üroloji komisyonu tarafından Üroloj</w:t>
      </w:r>
      <w:r w:rsidR="00143574">
        <w:rPr>
          <w:rFonts w:cs="Calibri"/>
        </w:rPr>
        <w:t>i çekirdek müfredatı v.</w:t>
      </w:r>
      <w:r w:rsidRPr="007E7485">
        <w:rPr>
          <w:rFonts w:cs="Calibri"/>
        </w:rPr>
        <w:t>2.0 oluşturulmuştur.</w:t>
      </w:r>
    </w:p>
    <w:p w14:paraId="0D20F7BE" w14:textId="77777777" w:rsidR="00895A8B" w:rsidRPr="007E7485" w:rsidRDefault="00895A8B" w:rsidP="00685045">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7C4FD7">
        <w:rPr>
          <w:rFonts w:cs="Calibri"/>
          <w:b/>
          <w:u w:val="single"/>
        </w:rPr>
        <w:t>Birinci dönem komisyon üyeleri</w:t>
      </w:r>
      <w:r w:rsidRPr="007E7485">
        <w:rPr>
          <w:rFonts w:cs="Calibri"/>
          <w:b/>
        </w:rPr>
        <w:t>;</w:t>
      </w:r>
    </w:p>
    <w:p w14:paraId="6525B502" w14:textId="71E21B3D" w:rsidR="00685045" w:rsidRPr="007E7485" w:rsidRDefault="00895A8B"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Ali ATAN</w:t>
      </w:r>
      <w:r w:rsidR="00685045" w:rsidRPr="00685045">
        <w:rPr>
          <w:rFonts w:cs="Calibri"/>
        </w:rPr>
        <w:t xml:space="preserve"> </w:t>
      </w:r>
      <w:r w:rsidR="00685045" w:rsidRPr="007E7485">
        <w:rPr>
          <w:rFonts w:cs="Calibri"/>
        </w:rPr>
        <w:t>Cankon GERMİYANOĞLU</w:t>
      </w:r>
    </w:p>
    <w:p w14:paraId="729DF221"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Serdar GÖKTAŞ</w:t>
      </w:r>
    </w:p>
    <w:p w14:paraId="305EC51D"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Selami ALBAYRAK</w:t>
      </w:r>
    </w:p>
    <w:p w14:paraId="3EBCBD61"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Önder KAYIGİL</w:t>
      </w:r>
    </w:p>
    <w:p w14:paraId="69BA15E4"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M Abdürrahim İMAMOĞLU</w:t>
      </w:r>
    </w:p>
    <w:p w14:paraId="22E6BBFF"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M İhsan KARAMAN</w:t>
      </w:r>
    </w:p>
    <w:p w14:paraId="08C6FC42"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Taner KOÇAK</w:t>
      </w:r>
    </w:p>
    <w:p w14:paraId="54C8228D"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Nazım MUTLU</w:t>
      </w:r>
    </w:p>
    <w:p w14:paraId="1CE26C5E"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Derya BALBAY</w:t>
      </w:r>
    </w:p>
    <w:p w14:paraId="35641044"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Ceyhun ÖZYURT</w:t>
      </w:r>
    </w:p>
    <w:p w14:paraId="5AD0CA6E" w14:textId="77777777" w:rsidR="00685045" w:rsidRPr="007C4FD7"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7C4FD7">
        <w:rPr>
          <w:rFonts w:cs="Calibri"/>
          <w:b/>
          <w:u w:val="single"/>
        </w:rPr>
        <w:t>İkinci dönem komisyon üyeleri;</w:t>
      </w:r>
    </w:p>
    <w:p w14:paraId="16F2D3FA"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Recep BÜYÜKALPELLİ</w:t>
      </w:r>
    </w:p>
    <w:p w14:paraId="7CBAD484"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Bülent SEMERCİ</w:t>
      </w:r>
    </w:p>
    <w:p w14:paraId="2677BCB9"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Nazım MUTLU</w:t>
      </w:r>
    </w:p>
    <w:p w14:paraId="5A8FC6EB"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Cankon GERMİYANOĞLU</w:t>
      </w:r>
    </w:p>
    <w:p w14:paraId="58CF0AAC"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Selami ALBAYRAK</w:t>
      </w:r>
    </w:p>
    <w:p w14:paraId="19D95881"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Yılmaz AKSOY</w:t>
      </w:r>
    </w:p>
    <w:p w14:paraId="4225158B" w14:textId="77777777" w:rsidR="0068504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Ali ÜNSAL</w:t>
      </w:r>
      <w:r>
        <w:rPr>
          <w:rFonts w:cs="Calibri"/>
        </w:rPr>
        <w:t xml:space="preserve">. </w:t>
      </w:r>
    </w:p>
    <w:p w14:paraId="23B856AE" w14:textId="77777777" w:rsidR="00685045" w:rsidRPr="0068504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85045">
        <w:rPr>
          <w:rFonts w:cs="Calibri"/>
        </w:rPr>
        <w:lastRenderedPageBreak/>
        <w:t>13.03.2015 tarihinde 3. Dönem TUKMOS Komisyon Üyeleri (Prof. Dr. Yılmaz Aksoy, Prof. Dr. İbrahim Yaşar Özgök, Prof. Dr. Nihat Satar, Prof. Dr. Nur Ahmet Erözenci, Prof. Dr. Selahattin Çayan, Prof. Dr. Recep Büyükkalpelli, Doç. Dr. Emre Huri, Doç. Dr. Murat Binbay) tarafından v.2.1 müfredat taslağı tamamlanmıştır.</w:t>
      </w:r>
    </w:p>
    <w:p w14:paraId="44CCE3D4" w14:textId="77777777" w:rsidR="00895A8B" w:rsidRPr="007E7485" w:rsidRDefault="00895A8B"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08A4521D" w14:textId="77777777" w:rsidR="00143574" w:rsidRDefault="00143574" w:rsidP="00143574">
      <w:pPr>
        <w:pStyle w:val="ColorfulList-Accent11"/>
        <w:spacing w:line="240" w:lineRule="auto"/>
        <w:jc w:val="both"/>
        <w:rPr>
          <w:rFonts w:cs="Calibri"/>
        </w:rPr>
      </w:pPr>
    </w:p>
    <w:p w14:paraId="22EEDE2E"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Uzmanlık Eğitimi Süreci</w:t>
      </w:r>
    </w:p>
    <w:p w14:paraId="40CE54AA" w14:textId="77777777" w:rsidR="00F246F2" w:rsidRPr="005C3EAB" w:rsidRDefault="00631420"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t>Güncel mevzuat çerçevesinde yapılmaktadır.</w:t>
      </w:r>
    </w:p>
    <w:p w14:paraId="4692E250" w14:textId="77777777" w:rsidR="004548CA" w:rsidRPr="007E7485" w:rsidRDefault="004548CA" w:rsidP="004548CA">
      <w:pPr>
        <w:pStyle w:val="ColorfulList-Accent11"/>
        <w:spacing w:line="240" w:lineRule="auto"/>
        <w:ind w:left="1440"/>
        <w:jc w:val="both"/>
        <w:rPr>
          <w:rFonts w:cs="Calibri"/>
        </w:rPr>
      </w:pPr>
    </w:p>
    <w:p w14:paraId="0C00E7C4"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Kariyer Olasılıkları</w:t>
      </w:r>
    </w:p>
    <w:p w14:paraId="19C7EF5F" w14:textId="77777777" w:rsidR="004548CA"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Üroloji uzmanları aşağıdaki kariyer olasılıklarına sahiptirler:</w:t>
      </w:r>
    </w:p>
    <w:p w14:paraId="2636C696" w14:textId="77777777" w:rsidR="00880F27"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 xml:space="preserve">Üniversitelerde öğretim </w:t>
      </w:r>
      <w:r w:rsidR="00AA39ED" w:rsidRPr="007E7485">
        <w:rPr>
          <w:rFonts w:cs="Calibri"/>
        </w:rPr>
        <w:t>üyesi, eğitim araştırma hastanelerinde eğitim görevlisi</w:t>
      </w:r>
      <w:r w:rsidRPr="007E7485">
        <w:rPr>
          <w:rFonts w:cs="Calibri"/>
        </w:rPr>
        <w:t xml:space="preserve"> olarak hizmet vermek,</w:t>
      </w:r>
    </w:p>
    <w:p w14:paraId="1E6D2F60" w14:textId="77777777" w:rsidR="00880F27"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Tüm sağlık kurumlarında üroloji uzmanı olarak hizmet vermek,</w:t>
      </w:r>
    </w:p>
    <w:p w14:paraId="5DBF4945" w14:textId="77777777" w:rsidR="00880F27"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Tüp bebek ve inf</w:t>
      </w:r>
      <w:r w:rsidR="00AA39ED" w:rsidRPr="007E7485">
        <w:rPr>
          <w:rFonts w:cs="Calibri"/>
        </w:rPr>
        <w:t>ertilite merkezlerinde çalışmak.</w:t>
      </w:r>
    </w:p>
    <w:p w14:paraId="0E6ABC47" w14:textId="2E589CA2" w:rsidR="00880F27" w:rsidRDefault="00880F27" w:rsidP="00BC64F8">
      <w:pPr>
        <w:pStyle w:val="ColorfulList-Accent11"/>
        <w:spacing w:after="0" w:line="360" w:lineRule="auto"/>
        <w:ind w:left="0"/>
        <w:jc w:val="both"/>
        <w:rPr>
          <w:rFonts w:cs="Calibri"/>
        </w:rPr>
      </w:pPr>
    </w:p>
    <w:p w14:paraId="187DAC53" w14:textId="77777777" w:rsidR="00685045" w:rsidRPr="00D81017" w:rsidRDefault="00685045" w:rsidP="00BC64F8">
      <w:pPr>
        <w:pStyle w:val="ColorfulList-Accent11"/>
        <w:spacing w:after="0" w:line="360" w:lineRule="auto"/>
        <w:ind w:left="0"/>
        <w:jc w:val="both"/>
        <w:rPr>
          <w:rFonts w:cs="Calibri"/>
        </w:rPr>
      </w:pPr>
    </w:p>
    <w:p w14:paraId="2FC5ABF6"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14265719"/>
      <w:r w:rsidRPr="00D81017">
        <w:rPr>
          <w:rFonts w:cs="Calibri"/>
          <w:b/>
          <w:color w:val="FFFFFF"/>
        </w:rPr>
        <w:t>TEMEL YETKİNLİKLER</w:t>
      </w:r>
      <w:bookmarkEnd w:id="3"/>
    </w:p>
    <w:p w14:paraId="4D62D0BC" w14:textId="77777777" w:rsidR="00E60CBF" w:rsidRPr="00D81017" w:rsidRDefault="00E60CBF" w:rsidP="009014DB">
      <w:pPr>
        <w:spacing w:after="0" w:line="360" w:lineRule="auto"/>
        <w:rPr>
          <w:rFonts w:eastAsia="Times New Roman" w:cs="Calibri"/>
          <w:b/>
          <w:lang w:eastAsia="tr-TR"/>
        </w:rPr>
      </w:pPr>
    </w:p>
    <w:p w14:paraId="62EEAA5D" w14:textId="77777777" w:rsidR="004B22B0" w:rsidRPr="00D81017" w:rsidRDefault="00EA22D0"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3F99534A" wp14:editId="781D067C">
            <wp:simplePos x="0" y="0"/>
            <wp:positionH relativeFrom="margin">
              <wp:align>left</wp:align>
            </wp:positionH>
            <wp:positionV relativeFrom="paragraph">
              <wp:posOffset>8255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790AAB77"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2960F3D6" w14:textId="77777777" w:rsidR="004B22B0" w:rsidRPr="00D81017" w:rsidRDefault="004B22B0" w:rsidP="00AA2422">
      <w:pPr>
        <w:widowControl w:val="0"/>
        <w:autoSpaceDE w:val="0"/>
        <w:autoSpaceDN w:val="0"/>
        <w:adjustRightInd w:val="0"/>
        <w:spacing w:after="0"/>
        <w:jc w:val="both"/>
        <w:rPr>
          <w:rFonts w:cs="Calibri"/>
        </w:rPr>
      </w:pPr>
    </w:p>
    <w:p w14:paraId="0777191C" w14:textId="77777777" w:rsidR="004B22B0" w:rsidRPr="00D81017" w:rsidRDefault="000B321F" w:rsidP="00AA2422">
      <w:pPr>
        <w:widowControl w:val="0"/>
        <w:autoSpaceDE w:val="0"/>
        <w:autoSpaceDN w:val="0"/>
        <w:adjustRightInd w:val="0"/>
        <w:spacing w:after="0"/>
        <w:jc w:val="both"/>
        <w:rPr>
          <w:rFonts w:cs="Calibri"/>
        </w:rPr>
      </w:pPr>
      <w:r>
        <w:rPr>
          <w:rFonts w:cs="Calibri"/>
          <w:noProof/>
          <w:lang w:val="en-US"/>
        </w:rPr>
        <w:pict w14:anchorId="0C8EC3A1">
          <v:shapetype id="_x0000_t202" coordsize="21600,21600" o:spt="202" path="m,l,21600r21600,l21600,xe">
            <v:stroke joinstyle="miter"/>
            <v:path gradientshapeok="t" o:connecttype="rect"/>
          </v:shapetype>
          <v:shape id="Text Box 13" o:spid="_x0000_s1026" type="#_x0000_t202" style="position:absolute;left:0;text-align:left;margin-left:107.4pt;margin-top:.4pt;width:277.2pt;height:12.6pt;z-index:251656704;visibility:visible;mso-position-horizont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" stroked="f">
            <v:textbox inset="0,0,0,0">
              <w:txbxContent>
                <w:p w14:paraId="6D30B3B3" w14:textId="7E3DDA03" w:rsidR="00685045" w:rsidRPr="00BC02E9" w:rsidRDefault="006850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0B321F">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anchorx="page"/>
          </v:shape>
        </w:pict>
      </w:r>
    </w:p>
    <w:p w14:paraId="7F0AFBC5" w14:textId="77777777" w:rsidR="009D57C2" w:rsidRDefault="009D57C2" w:rsidP="001C313A">
      <w:pPr>
        <w:widowControl w:val="0"/>
        <w:autoSpaceDE w:val="0"/>
        <w:autoSpaceDN w:val="0"/>
        <w:adjustRightInd w:val="0"/>
        <w:spacing w:after="0"/>
        <w:jc w:val="both"/>
        <w:rPr>
          <w:rFonts w:cs="Calibri"/>
        </w:rPr>
      </w:pPr>
    </w:p>
    <w:p w14:paraId="6369A209"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67A1BA5"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14265720"/>
      <w:r w:rsidRPr="00D81017">
        <w:rPr>
          <w:rFonts w:ascii="Calibri" w:hAnsi="Calibri" w:cs="Calibri"/>
          <w:b w:val="0"/>
          <w:noProof/>
          <w:sz w:val="22"/>
          <w:szCs w:val="22"/>
          <w:lang w:eastAsia="tr-TR"/>
        </w:rPr>
        <w:lastRenderedPageBreak/>
        <w:t>Yönetici</w:t>
      </w:r>
      <w:bookmarkEnd w:id="5"/>
    </w:p>
    <w:p w14:paraId="758363C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14265721"/>
      <w:r w:rsidRPr="00D81017">
        <w:rPr>
          <w:rFonts w:ascii="Calibri" w:hAnsi="Calibri" w:cs="Calibri"/>
          <w:b w:val="0"/>
          <w:noProof/>
          <w:sz w:val="22"/>
          <w:szCs w:val="22"/>
          <w:lang w:eastAsia="tr-TR"/>
        </w:rPr>
        <w:t>Ekip Üyesi</w:t>
      </w:r>
      <w:bookmarkEnd w:id="6"/>
    </w:p>
    <w:p w14:paraId="4C96C2A5"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14265722"/>
      <w:r w:rsidRPr="00D81017">
        <w:rPr>
          <w:rFonts w:ascii="Calibri" w:hAnsi="Calibri" w:cs="Calibri"/>
          <w:b w:val="0"/>
          <w:noProof/>
          <w:sz w:val="22"/>
          <w:szCs w:val="22"/>
          <w:lang w:eastAsia="tr-TR"/>
        </w:rPr>
        <w:t>Sağlık Koruyucusu</w:t>
      </w:r>
      <w:bookmarkEnd w:id="7"/>
    </w:p>
    <w:p w14:paraId="4EB6248F"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14265723"/>
      <w:r w:rsidRPr="00D81017">
        <w:rPr>
          <w:rFonts w:ascii="Calibri" w:hAnsi="Calibri" w:cs="Calibri"/>
          <w:b w:val="0"/>
          <w:noProof/>
          <w:sz w:val="22"/>
          <w:szCs w:val="22"/>
          <w:lang w:eastAsia="tr-TR"/>
        </w:rPr>
        <w:t>İletişim Kuran</w:t>
      </w:r>
      <w:bookmarkEnd w:id="8"/>
      <w:r w:rsidRPr="00D81017">
        <w:rPr>
          <w:rFonts w:ascii="Calibri" w:hAnsi="Calibri" w:cs="Calibri"/>
          <w:b w:val="0"/>
          <w:noProof/>
          <w:sz w:val="22"/>
          <w:szCs w:val="22"/>
          <w:lang w:eastAsia="tr-TR"/>
        </w:rPr>
        <w:t xml:space="preserve"> </w:t>
      </w:r>
    </w:p>
    <w:p w14:paraId="3CA55C03"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9" w:name="_Toc414265724"/>
      <w:r w:rsidRPr="00D81017">
        <w:rPr>
          <w:rFonts w:ascii="Calibri" w:hAnsi="Calibri" w:cs="Calibri"/>
          <w:b w:val="0"/>
          <w:noProof/>
          <w:sz w:val="22"/>
          <w:szCs w:val="22"/>
          <w:lang w:eastAsia="tr-TR"/>
        </w:rPr>
        <w:t>Değer ve Sorumluluk Sahibi</w:t>
      </w:r>
      <w:bookmarkEnd w:id="9"/>
    </w:p>
    <w:p w14:paraId="2EC7C5AB"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14265725"/>
      <w:r w:rsidRPr="00D81017">
        <w:rPr>
          <w:rFonts w:ascii="Calibri" w:hAnsi="Calibri" w:cs="Calibri"/>
          <w:b w:val="0"/>
          <w:noProof/>
          <w:sz w:val="22"/>
          <w:szCs w:val="22"/>
          <w:lang w:eastAsia="tr-TR"/>
        </w:rPr>
        <w:t>Öğrenen ve Öğreten</w:t>
      </w:r>
      <w:bookmarkEnd w:id="10"/>
    </w:p>
    <w:p w14:paraId="40F6FE26"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1" w:name="_Toc414265726"/>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1"/>
    </w:p>
    <w:p w14:paraId="5E80C727" w14:textId="77777777" w:rsidR="009E2FC7" w:rsidRPr="00D81017" w:rsidRDefault="009E2FC7" w:rsidP="009E2FC7">
      <w:pPr>
        <w:spacing w:line="360" w:lineRule="auto"/>
        <w:contextualSpacing/>
        <w:jc w:val="both"/>
        <w:outlineLvl w:val="0"/>
        <w:rPr>
          <w:rFonts w:cs="Calibri"/>
          <w:noProof/>
          <w:lang w:eastAsia="tr-TR"/>
        </w:rPr>
      </w:pPr>
    </w:p>
    <w:p w14:paraId="0D650AB9"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78590FBB"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BBD5F70"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7B0311BE"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3FCC9FDB" w14:textId="77777777" w:rsidR="009E2FC7" w:rsidRPr="00D81017" w:rsidRDefault="00EA22D0"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5BF39F46" wp14:editId="2C322B94">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281D7BE3" w14:textId="77777777" w:rsidR="009E2FC7" w:rsidRPr="00D81017" w:rsidRDefault="009E2FC7" w:rsidP="009E2FC7">
      <w:pPr>
        <w:pStyle w:val="RenkliListe-Vurgu11"/>
        <w:jc w:val="both"/>
        <w:rPr>
          <w:rFonts w:cs="Calibri"/>
        </w:rPr>
      </w:pPr>
    </w:p>
    <w:p w14:paraId="0E267974" w14:textId="77777777" w:rsidR="009E2FC7" w:rsidRPr="00D81017" w:rsidRDefault="009E2FC7" w:rsidP="00343EEC">
      <w:pPr>
        <w:widowControl w:val="0"/>
        <w:autoSpaceDE w:val="0"/>
        <w:autoSpaceDN w:val="0"/>
        <w:adjustRightInd w:val="0"/>
        <w:spacing w:after="0"/>
        <w:ind w:left="426"/>
        <w:jc w:val="both"/>
        <w:rPr>
          <w:rFonts w:cs="Calibri"/>
        </w:rPr>
      </w:pPr>
    </w:p>
    <w:p w14:paraId="750DFD47"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4BA7817" w14:textId="77777777" w:rsidR="00B817F3" w:rsidRPr="00D81017" w:rsidRDefault="00B817F3" w:rsidP="00343EEC">
      <w:pPr>
        <w:widowControl w:val="0"/>
        <w:autoSpaceDE w:val="0"/>
        <w:autoSpaceDN w:val="0"/>
        <w:adjustRightInd w:val="0"/>
        <w:spacing w:after="0"/>
        <w:ind w:left="426"/>
        <w:jc w:val="both"/>
        <w:rPr>
          <w:rFonts w:cs="Calibri"/>
        </w:rPr>
      </w:pPr>
    </w:p>
    <w:p w14:paraId="709DE863" w14:textId="77777777" w:rsidR="00B817F3" w:rsidRPr="00D81017" w:rsidRDefault="00B817F3" w:rsidP="00343EEC">
      <w:pPr>
        <w:widowControl w:val="0"/>
        <w:autoSpaceDE w:val="0"/>
        <w:autoSpaceDN w:val="0"/>
        <w:adjustRightInd w:val="0"/>
        <w:spacing w:after="0"/>
        <w:ind w:left="426"/>
        <w:jc w:val="both"/>
        <w:rPr>
          <w:rFonts w:cs="Calibri"/>
        </w:rPr>
      </w:pPr>
    </w:p>
    <w:p w14:paraId="74E91C97" w14:textId="77777777" w:rsidR="009E2FC7" w:rsidRPr="00D81017" w:rsidRDefault="009E2FC7" w:rsidP="00343EEC">
      <w:pPr>
        <w:widowControl w:val="0"/>
        <w:autoSpaceDE w:val="0"/>
        <w:autoSpaceDN w:val="0"/>
        <w:adjustRightInd w:val="0"/>
        <w:spacing w:after="0"/>
        <w:ind w:left="426"/>
        <w:jc w:val="both"/>
        <w:rPr>
          <w:rFonts w:cs="Calibri"/>
        </w:rPr>
      </w:pPr>
    </w:p>
    <w:p w14:paraId="2DFACC29"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2" w:name="_Toc414265727"/>
      <w:r w:rsidRPr="00D81017">
        <w:rPr>
          <w:rFonts w:ascii="Calibri" w:hAnsi="Calibri" w:cs="Calibri"/>
          <w:noProof/>
          <w:sz w:val="22"/>
          <w:szCs w:val="22"/>
          <w:lang w:eastAsia="tr-TR"/>
        </w:rPr>
        <w:t>KLİNİK YETKİNLİKLER</w:t>
      </w:r>
      <w:bookmarkEnd w:id="12"/>
    </w:p>
    <w:p w14:paraId="09770BC0"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370A89D6"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2A569C5A" w14:textId="77777777" w:rsidR="00143574" w:rsidRPr="00A31B91" w:rsidRDefault="00143574" w:rsidP="00143574">
      <w:pPr>
        <w:spacing w:before="240" w:after="0"/>
        <w:rPr>
          <w:b/>
          <w:bCs/>
          <w:sz w:val="20"/>
          <w:szCs w:val="20"/>
          <w:u w:val="single"/>
        </w:rPr>
      </w:pPr>
      <w:r w:rsidRPr="00A31B91">
        <w:rPr>
          <w:b/>
          <w:bCs/>
          <w:sz w:val="20"/>
          <w:szCs w:val="20"/>
          <w:u w:val="single"/>
        </w:rPr>
        <w:t>KLİNİK YETKİNLİK İÇİN KULLANILAN TANIMLAR VE KISALTMALARI</w:t>
      </w:r>
    </w:p>
    <w:p w14:paraId="57B8F8B8" w14:textId="77777777" w:rsidR="00143574" w:rsidRPr="00A31B91" w:rsidRDefault="00143574" w:rsidP="00143574">
      <w:pPr>
        <w:widowControl w:val="0"/>
        <w:autoSpaceDE w:val="0"/>
        <w:autoSpaceDN w:val="0"/>
        <w:adjustRightInd w:val="0"/>
        <w:spacing w:after="0" w:line="360" w:lineRule="auto"/>
        <w:jc w:val="both"/>
        <w:rPr>
          <w:rFonts w:cs="Calibri"/>
        </w:rPr>
      </w:pPr>
    </w:p>
    <w:p w14:paraId="6E2A8461"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birini mutlaka içermelidir. T</w:t>
      </w:r>
      <w:r w:rsidR="008267D1">
        <w:rPr>
          <w:rFonts w:cs="Calibri"/>
        </w:rPr>
        <w:t>, ETT</w:t>
      </w:r>
      <w:r w:rsidRPr="00A31B91">
        <w:rPr>
          <w:rFonts w:cs="Calibri"/>
        </w:rPr>
        <w:t xml:space="preserve"> ve TT düzeyleri A ve K ile birlikte kodlanabilirken B düzeyi sadece K düzeyi ile</w:t>
      </w:r>
      <w:r w:rsidR="00556ECE">
        <w:rPr>
          <w:rFonts w:cs="Calibri"/>
        </w:rPr>
        <w:t xml:space="preserve"> birlikte kodlanabilir. B, T, ETT ve </w:t>
      </w:r>
      <w:r w:rsidRPr="00A31B91">
        <w:rPr>
          <w:rFonts w:cs="Calibri"/>
        </w:rPr>
        <w:t>TT düzeyleri birbirlerini kapsadıkları için birlikte kodlanamazlar.</w:t>
      </w:r>
    </w:p>
    <w:p w14:paraId="70257FC3"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w:t>
      </w:r>
      <w:r w:rsidR="008267D1">
        <w:rPr>
          <w:rFonts w:cs="Calibri"/>
        </w:rPr>
        <w:t xml:space="preserve"> </w:t>
      </w:r>
      <w:r w:rsidRPr="00A31B91">
        <w:rPr>
          <w:rFonts w:cs="Calibri"/>
        </w:rPr>
        <w:t>Hastalığa ön tanı koyma ve gerekli durumda hastaya zarar vermeyecek şekilde ve doğru zamanda, doğru yere sevk edebilecek bilgiye sahip olma düzeyini ifade eder.</w:t>
      </w:r>
    </w:p>
    <w:p w14:paraId="69A345DC"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w:t>
      </w:r>
      <w:r w:rsidR="008267D1">
        <w:rPr>
          <w:rFonts w:cs="Calibri"/>
        </w:rPr>
        <w:t xml:space="preserve"> </w:t>
      </w:r>
      <w:r w:rsidRPr="00A31B91">
        <w:rPr>
          <w:rFonts w:cs="Calibri"/>
        </w:rPr>
        <w:t>Hastaya tanı koyma ve sonrasında tedavi için yönlendirebilme düzeyini ifade eder.</w:t>
      </w:r>
    </w:p>
    <w:p w14:paraId="37BC0A0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xml:space="preserve">: Ekip çalışmasının gerektirdiği durumlar dışında herhangi bir desteğe gereksinim duymadan </w:t>
      </w:r>
      <w:r w:rsidRPr="00A31B91">
        <w:rPr>
          <w:rFonts w:cs="Calibri"/>
        </w:rPr>
        <w:lastRenderedPageBreak/>
        <w:t>hastanın tanı ve tedavisinin tüm sürecini yönetebilme düzeyini ifade eder.</w:t>
      </w:r>
    </w:p>
    <w:p w14:paraId="43D960BF"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05614DB1"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00EE2BAA"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w:t>
      </w:r>
      <w:r w:rsidR="008267D1">
        <w:rPr>
          <w:rFonts w:cs="Calibri"/>
        </w:rPr>
        <w:t xml:space="preserve"> </w:t>
      </w:r>
      <w:r w:rsidRPr="00A31B91">
        <w:rPr>
          <w:rFonts w:cs="Calibri"/>
        </w:rPr>
        <w:t>Hastanın acil durum tanısını koymak ve hastalığa özel acil tedavi girişimini uygulayabilme düzeyini ifade eder.</w:t>
      </w:r>
    </w:p>
    <w:p w14:paraId="4C0DBA40" w14:textId="77777777" w:rsidR="00143574" w:rsidRPr="00A31B91" w:rsidRDefault="00143574" w:rsidP="00143574">
      <w:pPr>
        <w:spacing w:after="0" w:line="240" w:lineRule="auto"/>
        <w:rPr>
          <w:rFonts w:cs="Calibri"/>
          <w:b/>
          <w:noProof/>
          <w:lang w:eastAsia="tr-TR"/>
        </w:rPr>
      </w:pPr>
      <w:r w:rsidRPr="00A31B91">
        <w:rPr>
          <w:rFonts w:cs="Calibri"/>
          <w:b/>
        </w:rPr>
        <w:t>K</w:t>
      </w:r>
      <w:r w:rsidRPr="00A31B91">
        <w:rPr>
          <w:rFonts w:cs="Calibri"/>
        </w:rPr>
        <w:t>:</w:t>
      </w:r>
      <w:r w:rsidR="008267D1">
        <w:rPr>
          <w:rFonts w:cs="Calibri"/>
        </w:rPr>
        <w:t xml:space="preserve"> </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45AF0A82"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p w14:paraId="6732F9B0"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D81017" w14:paraId="64363E4F" w14:textId="77777777" w:rsidTr="00B513A5">
        <w:trPr>
          <w:trHeight w:val="1274"/>
          <w:tblHeader/>
        </w:trPr>
        <w:tc>
          <w:tcPr>
            <w:tcW w:w="3591" w:type="dxa"/>
            <w:shd w:val="clear" w:color="auto" w:fill="9E3A38"/>
            <w:noWrap/>
            <w:vAlign w:val="center"/>
            <w:hideMark/>
          </w:tcPr>
          <w:p w14:paraId="29A1B453" w14:textId="77777777" w:rsidR="004C1F74" w:rsidRPr="00D81017" w:rsidRDefault="004C1F74" w:rsidP="00B513A5">
            <w:pPr>
              <w:spacing w:after="0" w:line="240" w:lineRule="auto"/>
              <w:rPr>
                <w:rFonts w:eastAsia="Times New Roman" w:cs="Calibri"/>
                <w:b/>
                <w:bCs/>
                <w:color w:val="FFFFFF"/>
                <w:lang w:eastAsia="tr-TR"/>
              </w:rPr>
            </w:pPr>
          </w:p>
        </w:tc>
        <w:tc>
          <w:tcPr>
            <w:tcW w:w="2724" w:type="dxa"/>
            <w:shd w:val="clear" w:color="auto" w:fill="9E3A38"/>
            <w:vAlign w:val="center"/>
          </w:tcPr>
          <w:p w14:paraId="3B8F9065"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0DA34E08"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4CF54C7E"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79845177"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313452" w:rsidRPr="00D81017" w14:paraId="114F6C98" w14:textId="77777777" w:rsidTr="00B513A5">
        <w:trPr>
          <w:trHeight w:val="629"/>
        </w:trPr>
        <w:tc>
          <w:tcPr>
            <w:tcW w:w="3591" w:type="dxa"/>
            <w:vMerge w:val="restart"/>
            <w:shd w:val="clear" w:color="auto" w:fill="EDF2F8"/>
            <w:noWrap/>
            <w:vAlign w:val="center"/>
            <w:hideMark/>
          </w:tcPr>
          <w:p w14:paraId="1001551D" w14:textId="77777777" w:rsidR="00313452" w:rsidRPr="00D81017" w:rsidRDefault="00313452" w:rsidP="00B513A5">
            <w:pPr>
              <w:spacing w:after="0" w:line="240" w:lineRule="auto"/>
              <w:rPr>
                <w:rFonts w:eastAsia="Times New Roman" w:cs="Calibri"/>
                <w:b/>
                <w:bCs/>
                <w:color w:val="000000"/>
                <w:lang w:eastAsia="tr-TR"/>
              </w:rPr>
            </w:pPr>
            <w:r w:rsidRPr="00D32F05">
              <w:rPr>
                <w:rFonts w:eastAsia="Times New Roman" w:cs="Calibri"/>
                <w:b/>
                <w:bCs/>
                <w:color w:val="000000"/>
                <w:lang w:eastAsia="tr-TR"/>
              </w:rPr>
              <w:t>ÜR</w:t>
            </w:r>
            <w:r>
              <w:rPr>
                <w:rFonts w:eastAsia="Times New Roman" w:cs="Calibri"/>
                <w:b/>
                <w:bCs/>
                <w:color w:val="000000"/>
                <w:lang w:eastAsia="tr-TR"/>
              </w:rPr>
              <w:t>OGENİTAL</w:t>
            </w:r>
            <w:r w:rsidRPr="00D32F05">
              <w:rPr>
                <w:rFonts w:eastAsia="Times New Roman" w:cs="Calibri"/>
                <w:b/>
                <w:bCs/>
                <w:color w:val="000000"/>
                <w:lang w:eastAsia="tr-TR"/>
              </w:rPr>
              <w:t xml:space="preserve"> SİSTEM ANOMALİLERİ</w:t>
            </w:r>
          </w:p>
        </w:tc>
        <w:tc>
          <w:tcPr>
            <w:tcW w:w="2724" w:type="dxa"/>
            <w:shd w:val="clear" w:color="auto" w:fill="EDF2F8"/>
            <w:vAlign w:val="center"/>
            <w:hideMark/>
          </w:tcPr>
          <w:p w14:paraId="1E2AE90B"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w:t>
            </w:r>
            <w:r>
              <w:rPr>
                <w:rFonts w:eastAsia="Times New Roman" w:cs="Calibri"/>
                <w:color w:val="000000"/>
                <w:lang w:eastAsia="tr-TR"/>
              </w:rPr>
              <w:t>AGENEZİ</w:t>
            </w:r>
            <w:r w:rsidRPr="00F41AE7">
              <w:rPr>
                <w:rFonts w:eastAsia="Times New Roman" w:cs="Calibri"/>
                <w:color w:val="000000"/>
                <w:lang w:eastAsia="tr-TR"/>
              </w:rPr>
              <w:t xml:space="preserve"> </w:t>
            </w:r>
          </w:p>
        </w:tc>
        <w:tc>
          <w:tcPr>
            <w:tcW w:w="909" w:type="dxa"/>
            <w:shd w:val="clear" w:color="auto" w:fill="EDF2F8"/>
            <w:noWrap/>
            <w:vAlign w:val="center"/>
            <w:hideMark/>
          </w:tcPr>
          <w:p w14:paraId="6F3B049D" w14:textId="77777777" w:rsidR="00313452" w:rsidRDefault="00313452" w:rsidP="00B513A5">
            <w:pPr>
              <w:spacing w:after="0" w:line="240" w:lineRule="auto"/>
              <w:jc w:val="center"/>
            </w:pPr>
            <w:r>
              <w:t>T</w:t>
            </w:r>
          </w:p>
        </w:tc>
        <w:tc>
          <w:tcPr>
            <w:tcW w:w="539" w:type="dxa"/>
            <w:shd w:val="clear" w:color="auto" w:fill="EDF2F8"/>
            <w:noWrap/>
            <w:vAlign w:val="center"/>
            <w:hideMark/>
          </w:tcPr>
          <w:p w14:paraId="462CEF06" w14:textId="77777777" w:rsidR="00313452" w:rsidRDefault="00313452" w:rsidP="00B513A5">
            <w:pPr>
              <w:spacing w:after="0" w:line="240" w:lineRule="auto"/>
              <w:jc w:val="center"/>
            </w:pPr>
            <w:r>
              <w:t>1</w:t>
            </w:r>
          </w:p>
        </w:tc>
        <w:tc>
          <w:tcPr>
            <w:tcW w:w="1277" w:type="dxa"/>
            <w:shd w:val="clear" w:color="auto" w:fill="EDF2F8"/>
            <w:noWrap/>
            <w:vAlign w:val="center"/>
            <w:hideMark/>
          </w:tcPr>
          <w:p w14:paraId="44DA99EA"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3C5EECBE" w14:textId="77777777" w:rsidTr="00B513A5">
        <w:trPr>
          <w:trHeight w:val="629"/>
        </w:trPr>
        <w:tc>
          <w:tcPr>
            <w:tcW w:w="3591" w:type="dxa"/>
            <w:vMerge/>
            <w:shd w:val="clear" w:color="auto" w:fill="EDF2F8"/>
            <w:noWrap/>
            <w:vAlign w:val="center"/>
            <w:hideMark/>
          </w:tcPr>
          <w:p w14:paraId="2F05BABE" w14:textId="77777777" w:rsidR="00313452" w:rsidRPr="00D32F05"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9D9D55B" w14:textId="77777777" w:rsidR="00313452" w:rsidRPr="00F41AE7" w:rsidRDefault="00313452" w:rsidP="00B513A5">
            <w:pPr>
              <w:spacing w:after="0" w:line="240" w:lineRule="auto"/>
              <w:rPr>
                <w:rFonts w:eastAsia="Times New Roman" w:cs="Calibri"/>
                <w:color w:val="000000"/>
                <w:lang w:eastAsia="tr-TR"/>
              </w:rPr>
            </w:pPr>
            <w:r>
              <w:rPr>
                <w:rFonts w:eastAsia="Times New Roman" w:cs="Calibri"/>
                <w:color w:val="000000"/>
                <w:lang w:eastAsia="tr-TR"/>
              </w:rPr>
              <w:t>RENAL</w:t>
            </w:r>
            <w:r w:rsidRPr="00F41AE7">
              <w:rPr>
                <w:rFonts w:eastAsia="Times New Roman" w:cs="Calibri"/>
                <w:color w:val="000000"/>
                <w:lang w:eastAsia="tr-TR"/>
              </w:rPr>
              <w:t xml:space="preserve"> HİPOPLAZİ </w:t>
            </w:r>
          </w:p>
        </w:tc>
        <w:tc>
          <w:tcPr>
            <w:tcW w:w="909" w:type="dxa"/>
            <w:shd w:val="clear" w:color="auto" w:fill="EDF2F8"/>
            <w:noWrap/>
            <w:vAlign w:val="center"/>
            <w:hideMark/>
          </w:tcPr>
          <w:p w14:paraId="04DABEBB" w14:textId="77777777" w:rsidR="00313452" w:rsidRDefault="00313452" w:rsidP="00B513A5">
            <w:pPr>
              <w:spacing w:after="0" w:line="240" w:lineRule="auto"/>
              <w:jc w:val="center"/>
            </w:pPr>
            <w:r>
              <w:t>TT</w:t>
            </w:r>
          </w:p>
        </w:tc>
        <w:tc>
          <w:tcPr>
            <w:tcW w:w="539" w:type="dxa"/>
            <w:shd w:val="clear" w:color="auto" w:fill="EDF2F8"/>
            <w:noWrap/>
            <w:vAlign w:val="center"/>
            <w:hideMark/>
          </w:tcPr>
          <w:p w14:paraId="56D3C806" w14:textId="77777777" w:rsidR="00313452" w:rsidRDefault="00313452" w:rsidP="00B513A5">
            <w:pPr>
              <w:spacing w:after="0" w:line="240" w:lineRule="auto"/>
              <w:jc w:val="center"/>
            </w:pPr>
            <w:r>
              <w:t>2</w:t>
            </w:r>
          </w:p>
        </w:tc>
        <w:tc>
          <w:tcPr>
            <w:tcW w:w="1277" w:type="dxa"/>
            <w:shd w:val="clear" w:color="auto" w:fill="EDF2F8"/>
            <w:noWrap/>
            <w:vAlign w:val="center"/>
            <w:hideMark/>
          </w:tcPr>
          <w:p w14:paraId="15AD81F2"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66F2F835" w14:textId="77777777" w:rsidTr="00B513A5">
        <w:trPr>
          <w:trHeight w:val="629"/>
        </w:trPr>
        <w:tc>
          <w:tcPr>
            <w:tcW w:w="3591" w:type="dxa"/>
            <w:vMerge/>
            <w:shd w:val="clear" w:color="auto" w:fill="EDF2F8"/>
            <w:noWrap/>
            <w:vAlign w:val="center"/>
            <w:hideMark/>
          </w:tcPr>
          <w:p w14:paraId="20AD07F9"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91791DB"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DİSPLAZİ (MULTİKİSTİK DİSPLASTİK BÖBREK) </w:t>
            </w:r>
          </w:p>
        </w:tc>
        <w:tc>
          <w:tcPr>
            <w:tcW w:w="909" w:type="dxa"/>
            <w:shd w:val="clear" w:color="auto" w:fill="EDF2F8"/>
            <w:noWrap/>
            <w:vAlign w:val="center"/>
            <w:hideMark/>
          </w:tcPr>
          <w:p w14:paraId="08435375" w14:textId="77777777" w:rsidR="00313452" w:rsidRDefault="00313452" w:rsidP="00B513A5">
            <w:pPr>
              <w:spacing w:after="0" w:line="240" w:lineRule="auto"/>
              <w:jc w:val="center"/>
            </w:pPr>
            <w:r>
              <w:t>TT</w:t>
            </w:r>
          </w:p>
        </w:tc>
        <w:tc>
          <w:tcPr>
            <w:tcW w:w="539" w:type="dxa"/>
            <w:shd w:val="clear" w:color="auto" w:fill="EDF2F8"/>
            <w:noWrap/>
            <w:vAlign w:val="center"/>
            <w:hideMark/>
          </w:tcPr>
          <w:p w14:paraId="19E55B44" w14:textId="77777777" w:rsidR="00313452" w:rsidRDefault="00313452" w:rsidP="00B513A5">
            <w:pPr>
              <w:spacing w:after="0" w:line="240" w:lineRule="auto"/>
              <w:jc w:val="center"/>
            </w:pPr>
            <w:r>
              <w:t>2</w:t>
            </w:r>
          </w:p>
        </w:tc>
        <w:tc>
          <w:tcPr>
            <w:tcW w:w="1277" w:type="dxa"/>
            <w:shd w:val="clear" w:color="auto" w:fill="EDF2F8"/>
            <w:noWrap/>
            <w:vAlign w:val="center"/>
            <w:hideMark/>
          </w:tcPr>
          <w:p w14:paraId="0EEAF62E"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43B4572E" w14:textId="77777777" w:rsidTr="00B513A5">
        <w:trPr>
          <w:trHeight w:val="629"/>
        </w:trPr>
        <w:tc>
          <w:tcPr>
            <w:tcW w:w="3591" w:type="dxa"/>
            <w:vMerge/>
            <w:shd w:val="clear" w:color="auto" w:fill="EDF2F8"/>
            <w:noWrap/>
            <w:vAlign w:val="center"/>
            <w:hideMark/>
          </w:tcPr>
          <w:p w14:paraId="1228FD9F"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996739C" w14:textId="77777777" w:rsidR="00313452" w:rsidRPr="00F41AE7" w:rsidRDefault="00313452" w:rsidP="00B513A5">
            <w:pPr>
              <w:spacing w:after="0" w:line="240" w:lineRule="auto"/>
              <w:rPr>
                <w:color w:val="000000"/>
              </w:rPr>
            </w:pPr>
            <w:r w:rsidRPr="00F41AE7">
              <w:rPr>
                <w:color w:val="000000"/>
              </w:rPr>
              <w:t xml:space="preserve">ÇİFT TOPLAYICI SİSTEM </w:t>
            </w:r>
          </w:p>
        </w:tc>
        <w:tc>
          <w:tcPr>
            <w:tcW w:w="909" w:type="dxa"/>
            <w:shd w:val="clear" w:color="auto" w:fill="EDF2F8"/>
            <w:noWrap/>
            <w:vAlign w:val="center"/>
            <w:hideMark/>
          </w:tcPr>
          <w:p w14:paraId="2BDE0004" w14:textId="77777777" w:rsidR="00313452" w:rsidRDefault="00313452" w:rsidP="00B513A5">
            <w:pPr>
              <w:spacing w:after="0" w:line="240" w:lineRule="auto"/>
              <w:jc w:val="center"/>
            </w:pPr>
            <w:r>
              <w:t>TT</w:t>
            </w:r>
          </w:p>
        </w:tc>
        <w:tc>
          <w:tcPr>
            <w:tcW w:w="539" w:type="dxa"/>
            <w:shd w:val="clear" w:color="auto" w:fill="EDF2F8"/>
            <w:noWrap/>
            <w:vAlign w:val="center"/>
            <w:hideMark/>
          </w:tcPr>
          <w:p w14:paraId="7EB352D8"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07E2DEB"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7980F07D" w14:textId="77777777" w:rsidTr="00B513A5">
        <w:trPr>
          <w:trHeight w:val="629"/>
        </w:trPr>
        <w:tc>
          <w:tcPr>
            <w:tcW w:w="3591" w:type="dxa"/>
            <w:vMerge/>
            <w:shd w:val="clear" w:color="auto" w:fill="EDF2F8"/>
            <w:noWrap/>
            <w:vAlign w:val="center"/>
            <w:hideMark/>
          </w:tcPr>
          <w:p w14:paraId="78814C22"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352BF0C" w14:textId="77777777" w:rsidR="00313452" w:rsidRPr="00F41AE7" w:rsidRDefault="00313452" w:rsidP="00B513A5">
            <w:pPr>
              <w:spacing w:after="0" w:line="240" w:lineRule="auto"/>
              <w:rPr>
                <w:color w:val="000000"/>
              </w:rPr>
            </w:pPr>
            <w:r w:rsidRPr="00F41AE7">
              <w:rPr>
                <w:color w:val="000000"/>
              </w:rPr>
              <w:t xml:space="preserve">POLİKİSTİK BÖBREK HASTALIĞI </w:t>
            </w:r>
          </w:p>
        </w:tc>
        <w:tc>
          <w:tcPr>
            <w:tcW w:w="909" w:type="dxa"/>
            <w:shd w:val="clear" w:color="auto" w:fill="EDF2F8"/>
            <w:noWrap/>
            <w:vAlign w:val="center"/>
            <w:hideMark/>
          </w:tcPr>
          <w:p w14:paraId="6877EB3A" w14:textId="77777777" w:rsidR="00313452" w:rsidRDefault="00313452" w:rsidP="00B513A5">
            <w:pPr>
              <w:spacing w:after="0" w:line="240" w:lineRule="auto"/>
              <w:jc w:val="center"/>
            </w:pPr>
            <w:r>
              <w:t>ETT</w:t>
            </w:r>
          </w:p>
        </w:tc>
        <w:tc>
          <w:tcPr>
            <w:tcW w:w="539" w:type="dxa"/>
            <w:shd w:val="clear" w:color="auto" w:fill="EDF2F8"/>
            <w:noWrap/>
            <w:vAlign w:val="center"/>
            <w:hideMark/>
          </w:tcPr>
          <w:p w14:paraId="5B87EEEE" w14:textId="77777777" w:rsidR="00313452" w:rsidRDefault="00313452" w:rsidP="00B513A5">
            <w:pPr>
              <w:spacing w:after="0" w:line="240" w:lineRule="auto"/>
              <w:jc w:val="center"/>
            </w:pPr>
            <w:r>
              <w:t>2</w:t>
            </w:r>
          </w:p>
        </w:tc>
        <w:tc>
          <w:tcPr>
            <w:tcW w:w="1277" w:type="dxa"/>
            <w:shd w:val="clear" w:color="auto" w:fill="EDF2F8"/>
            <w:noWrap/>
            <w:vAlign w:val="center"/>
            <w:hideMark/>
          </w:tcPr>
          <w:p w14:paraId="08E5F8A8"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1BD38ACA" w14:textId="77777777" w:rsidTr="00B513A5">
        <w:trPr>
          <w:trHeight w:val="629"/>
        </w:trPr>
        <w:tc>
          <w:tcPr>
            <w:tcW w:w="3591" w:type="dxa"/>
            <w:vMerge/>
            <w:shd w:val="clear" w:color="auto" w:fill="EDF2F8"/>
            <w:noWrap/>
            <w:vAlign w:val="center"/>
            <w:hideMark/>
          </w:tcPr>
          <w:p w14:paraId="6296D2BC"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F1F62B8" w14:textId="77777777" w:rsidR="00313452" w:rsidRPr="00F41AE7" w:rsidRDefault="00313452" w:rsidP="00B513A5">
            <w:pPr>
              <w:spacing w:after="0" w:line="240" w:lineRule="auto"/>
              <w:rPr>
                <w:color w:val="000000"/>
              </w:rPr>
            </w:pPr>
            <w:r w:rsidRPr="00F41AE7">
              <w:rPr>
                <w:color w:val="000000"/>
              </w:rPr>
              <w:t xml:space="preserve">ATNALI BÖBREK </w:t>
            </w:r>
          </w:p>
        </w:tc>
        <w:tc>
          <w:tcPr>
            <w:tcW w:w="909" w:type="dxa"/>
            <w:shd w:val="clear" w:color="auto" w:fill="EDF2F8"/>
            <w:noWrap/>
            <w:vAlign w:val="center"/>
            <w:hideMark/>
          </w:tcPr>
          <w:p w14:paraId="021B0051" w14:textId="77777777" w:rsidR="00313452" w:rsidRDefault="00313452" w:rsidP="00B513A5">
            <w:pPr>
              <w:spacing w:after="0" w:line="240" w:lineRule="auto"/>
              <w:jc w:val="center"/>
            </w:pPr>
            <w:r>
              <w:t>TT</w:t>
            </w:r>
          </w:p>
        </w:tc>
        <w:tc>
          <w:tcPr>
            <w:tcW w:w="539" w:type="dxa"/>
            <w:shd w:val="clear" w:color="auto" w:fill="EDF2F8"/>
            <w:noWrap/>
            <w:vAlign w:val="center"/>
            <w:hideMark/>
          </w:tcPr>
          <w:p w14:paraId="60E7E43D" w14:textId="77777777" w:rsidR="00313452" w:rsidRDefault="00313452" w:rsidP="00B513A5">
            <w:pPr>
              <w:spacing w:after="0" w:line="240" w:lineRule="auto"/>
              <w:jc w:val="center"/>
            </w:pPr>
            <w:r>
              <w:t>2</w:t>
            </w:r>
          </w:p>
        </w:tc>
        <w:tc>
          <w:tcPr>
            <w:tcW w:w="1277" w:type="dxa"/>
            <w:shd w:val="clear" w:color="auto" w:fill="EDF2F8"/>
            <w:noWrap/>
            <w:vAlign w:val="center"/>
            <w:hideMark/>
          </w:tcPr>
          <w:p w14:paraId="3B2BD693"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36F50B22" w14:textId="77777777" w:rsidTr="00B513A5">
        <w:trPr>
          <w:trHeight w:val="629"/>
        </w:trPr>
        <w:tc>
          <w:tcPr>
            <w:tcW w:w="3591" w:type="dxa"/>
            <w:vMerge/>
            <w:shd w:val="clear" w:color="auto" w:fill="EDF2F8"/>
            <w:noWrap/>
            <w:vAlign w:val="center"/>
            <w:hideMark/>
          </w:tcPr>
          <w:p w14:paraId="1D802281"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7B86E67" w14:textId="77777777" w:rsidR="00313452" w:rsidRPr="00F41AE7" w:rsidRDefault="00313452" w:rsidP="00B513A5">
            <w:pPr>
              <w:spacing w:after="0" w:line="240" w:lineRule="auto"/>
              <w:rPr>
                <w:color w:val="000000"/>
              </w:rPr>
            </w:pPr>
            <w:r w:rsidRPr="00F41AE7">
              <w:rPr>
                <w:color w:val="000000"/>
              </w:rPr>
              <w:t>RENAL</w:t>
            </w:r>
            <w:r>
              <w:rPr>
                <w:color w:val="000000"/>
              </w:rPr>
              <w:t xml:space="preserve"> </w:t>
            </w:r>
            <w:r w:rsidRPr="00F41AE7">
              <w:rPr>
                <w:color w:val="000000"/>
              </w:rPr>
              <w:t xml:space="preserve">EKTOPİ </w:t>
            </w:r>
          </w:p>
        </w:tc>
        <w:tc>
          <w:tcPr>
            <w:tcW w:w="909" w:type="dxa"/>
            <w:shd w:val="clear" w:color="auto" w:fill="EDF2F8"/>
            <w:noWrap/>
            <w:vAlign w:val="center"/>
            <w:hideMark/>
          </w:tcPr>
          <w:p w14:paraId="59704074" w14:textId="77777777" w:rsidR="00313452" w:rsidRDefault="00313452" w:rsidP="00B513A5">
            <w:pPr>
              <w:spacing w:after="0" w:line="240" w:lineRule="auto"/>
              <w:jc w:val="center"/>
            </w:pPr>
            <w:r>
              <w:t>TT</w:t>
            </w:r>
          </w:p>
        </w:tc>
        <w:tc>
          <w:tcPr>
            <w:tcW w:w="539" w:type="dxa"/>
            <w:shd w:val="clear" w:color="auto" w:fill="EDF2F8"/>
            <w:noWrap/>
            <w:vAlign w:val="center"/>
            <w:hideMark/>
          </w:tcPr>
          <w:p w14:paraId="42659694"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E4E8FF2"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F27CFEB" w14:textId="77777777" w:rsidTr="00B513A5">
        <w:trPr>
          <w:trHeight w:val="629"/>
        </w:trPr>
        <w:tc>
          <w:tcPr>
            <w:tcW w:w="3591" w:type="dxa"/>
            <w:vMerge/>
            <w:shd w:val="clear" w:color="auto" w:fill="EDF2F8"/>
            <w:noWrap/>
            <w:vAlign w:val="center"/>
            <w:hideMark/>
          </w:tcPr>
          <w:p w14:paraId="71B8F77B"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FFB2B9C" w14:textId="77777777" w:rsidR="00313452" w:rsidRPr="00F41AE7" w:rsidRDefault="00313452" w:rsidP="00B513A5">
            <w:pPr>
              <w:spacing w:after="0" w:line="240" w:lineRule="auto"/>
              <w:rPr>
                <w:color w:val="000000"/>
              </w:rPr>
            </w:pPr>
            <w:r w:rsidRPr="00F41AE7">
              <w:rPr>
                <w:color w:val="000000"/>
              </w:rPr>
              <w:t xml:space="preserve">ÜRETEROPELVİK BİLEŞKE OBSTRUKSİYONU (DARLIĞI) </w:t>
            </w:r>
          </w:p>
        </w:tc>
        <w:tc>
          <w:tcPr>
            <w:tcW w:w="909" w:type="dxa"/>
            <w:shd w:val="clear" w:color="auto" w:fill="EDF2F8"/>
            <w:noWrap/>
            <w:vAlign w:val="center"/>
            <w:hideMark/>
          </w:tcPr>
          <w:p w14:paraId="41C4D850"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7AB4A55"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14F6D7B"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4868A09" w14:textId="77777777" w:rsidTr="00B513A5">
        <w:trPr>
          <w:trHeight w:val="708"/>
        </w:trPr>
        <w:tc>
          <w:tcPr>
            <w:tcW w:w="3591" w:type="dxa"/>
            <w:vMerge/>
            <w:shd w:val="clear" w:color="auto" w:fill="EDF2F8"/>
            <w:noWrap/>
            <w:vAlign w:val="center"/>
            <w:hideMark/>
          </w:tcPr>
          <w:p w14:paraId="556021B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63FB58C7" w14:textId="77777777" w:rsidR="00313452" w:rsidRPr="00F41AE7" w:rsidRDefault="00313452" w:rsidP="00B513A5">
            <w:pPr>
              <w:spacing w:after="0" w:line="240" w:lineRule="auto"/>
              <w:rPr>
                <w:color w:val="000000"/>
              </w:rPr>
            </w:pPr>
            <w:r w:rsidRPr="00F41AE7">
              <w:rPr>
                <w:color w:val="000000"/>
              </w:rPr>
              <w:t xml:space="preserve">ÜRETEROSEL </w:t>
            </w:r>
          </w:p>
        </w:tc>
        <w:tc>
          <w:tcPr>
            <w:tcW w:w="909" w:type="dxa"/>
            <w:shd w:val="clear" w:color="auto" w:fill="EDF2F8"/>
            <w:noWrap/>
            <w:vAlign w:val="center"/>
            <w:hideMark/>
          </w:tcPr>
          <w:p w14:paraId="3C89B391" w14:textId="77777777" w:rsidR="00313452" w:rsidRDefault="00313452" w:rsidP="00B513A5">
            <w:pPr>
              <w:spacing w:after="0" w:line="240" w:lineRule="auto"/>
              <w:jc w:val="center"/>
            </w:pPr>
            <w:r>
              <w:t>TT</w:t>
            </w:r>
          </w:p>
        </w:tc>
        <w:tc>
          <w:tcPr>
            <w:tcW w:w="539" w:type="dxa"/>
            <w:shd w:val="clear" w:color="auto" w:fill="EDF2F8"/>
            <w:noWrap/>
            <w:vAlign w:val="center"/>
            <w:hideMark/>
          </w:tcPr>
          <w:p w14:paraId="09BAA363" w14:textId="77777777" w:rsidR="00313452" w:rsidRDefault="00313452" w:rsidP="00B513A5">
            <w:pPr>
              <w:spacing w:after="0" w:line="240" w:lineRule="auto"/>
              <w:jc w:val="center"/>
            </w:pPr>
            <w:r>
              <w:t>2</w:t>
            </w:r>
          </w:p>
        </w:tc>
        <w:tc>
          <w:tcPr>
            <w:tcW w:w="1277" w:type="dxa"/>
            <w:shd w:val="clear" w:color="auto" w:fill="EDF2F8"/>
            <w:noWrap/>
            <w:vAlign w:val="center"/>
            <w:hideMark/>
          </w:tcPr>
          <w:p w14:paraId="581ABB0B"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78E29D19" w14:textId="77777777" w:rsidTr="00B513A5">
        <w:trPr>
          <w:trHeight w:val="629"/>
        </w:trPr>
        <w:tc>
          <w:tcPr>
            <w:tcW w:w="3591" w:type="dxa"/>
            <w:vMerge/>
            <w:shd w:val="clear" w:color="auto" w:fill="EDF2F8"/>
            <w:noWrap/>
            <w:vAlign w:val="center"/>
            <w:hideMark/>
          </w:tcPr>
          <w:p w14:paraId="086A4A79"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70B7B735" w14:textId="77777777" w:rsidR="00313452" w:rsidRPr="00F41AE7" w:rsidRDefault="00313452" w:rsidP="00B513A5">
            <w:pPr>
              <w:spacing w:after="0" w:line="240" w:lineRule="auto"/>
              <w:rPr>
                <w:color w:val="000000"/>
              </w:rPr>
            </w:pPr>
            <w:r w:rsidRPr="00F41AE7">
              <w:rPr>
                <w:color w:val="000000"/>
              </w:rPr>
              <w:t xml:space="preserve">EKTOPİK ÜRETER </w:t>
            </w:r>
          </w:p>
        </w:tc>
        <w:tc>
          <w:tcPr>
            <w:tcW w:w="909" w:type="dxa"/>
            <w:shd w:val="clear" w:color="auto" w:fill="EDF2F8"/>
            <w:noWrap/>
            <w:vAlign w:val="center"/>
            <w:hideMark/>
          </w:tcPr>
          <w:p w14:paraId="52FC4F62"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47E486E" w14:textId="77777777" w:rsidR="00313452" w:rsidRDefault="00313452" w:rsidP="00B513A5">
            <w:pPr>
              <w:spacing w:after="0" w:line="240" w:lineRule="auto"/>
              <w:jc w:val="center"/>
            </w:pPr>
            <w:r>
              <w:t>2</w:t>
            </w:r>
          </w:p>
        </w:tc>
        <w:tc>
          <w:tcPr>
            <w:tcW w:w="1277" w:type="dxa"/>
            <w:shd w:val="clear" w:color="auto" w:fill="EDF2F8"/>
            <w:noWrap/>
            <w:vAlign w:val="center"/>
            <w:hideMark/>
          </w:tcPr>
          <w:p w14:paraId="6BAD7807"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FCDD96C" w14:textId="77777777" w:rsidTr="00B513A5">
        <w:trPr>
          <w:trHeight w:val="629"/>
        </w:trPr>
        <w:tc>
          <w:tcPr>
            <w:tcW w:w="3591" w:type="dxa"/>
            <w:vMerge/>
            <w:shd w:val="clear" w:color="auto" w:fill="EDF2F8"/>
            <w:noWrap/>
            <w:vAlign w:val="center"/>
            <w:hideMark/>
          </w:tcPr>
          <w:p w14:paraId="28B1D254"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8DE98F0" w14:textId="77777777" w:rsidR="00313452" w:rsidRPr="00F41AE7" w:rsidRDefault="00313452" w:rsidP="00B513A5">
            <w:pPr>
              <w:spacing w:after="0" w:line="240" w:lineRule="auto"/>
              <w:rPr>
                <w:color w:val="000000"/>
              </w:rPr>
            </w:pPr>
            <w:r>
              <w:rPr>
                <w:color w:val="000000"/>
              </w:rPr>
              <w:t>MEGA ÜRETER</w:t>
            </w:r>
          </w:p>
        </w:tc>
        <w:tc>
          <w:tcPr>
            <w:tcW w:w="909" w:type="dxa"/>
            <w:shd w:val="clear" w:color="auto" w:fill="EDF2F8"/>
            <w:noWrap/>
            <w:vAlign w:val="center"/>
            <w:hideMark/>
          </w:tcPr>
          <w:p w14:paraId="1E9E006A"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E829217" w14:textId="77777777" w:rsidR="00313452" w:rsidRDefault="00313452" w:rsidP="00B513A5">
            <w:pPr>
              <w:spacing w:after="0" w:line="240" w:lineRule="auto"/>
              <w:jc w:val="center"/>
            </w:pPr>
            <w:r>
              <w:t>2</w:t>
            </w:r>
          </w:p>
        </w:tc>
        <w:tc>
          <w:tcPr>
            <w:tcW w:w="1277" w:type="dxa"/>
            <w:shd w:val="clear" w:color="auto" w:fill="EDF2F8"/>
            <w:noWrap/>
            <w:vAlign w:val="center"/>
            <w:hideMark/>
          </w:tcPr>
          <w:p w14:paraId="622B3CF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2750A6D" w14:textId="77777777" w:rsidTr="00B513A5">
        <w:trPr>
          <w:trHeight w:val="629"/>
        </w:trPr>
        <w:tc>
          <w:tcPr>
            <w:tcW w:w="3591" w:type="dxa"/>
            <w:vMerge/>
            <w:shd w:val="clear" w:color="auto" w:fill="EDF2F8"/>
            <w:noWrap/>
            <w:vAlign w:val="center"/>
            <w:hideMark/>
          </w:tcPr>
          <w:p w14:paraId="071ABEFB"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81D663F"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(DİSTAL)</w:t>
            </w:r>
          </w:p>
        </w:tc>
        <w:tc>
          <w:tcPr>
            <w:tcW w:w="909" w:type="dxa"/>
            <w:shd w:val="clear" w:color="auto" w:fill="EDF2F8"/>
            <w:noWrap/>
            <w:vAlign w:val="center"/>
            <w:hideMark/>
          </w:tcPr>
          <w:p w14:paraId="0AE8482C" w14:textId="77777777" w:rsidR="00313452" w:rsidRDefault="00313452" w:rsidP="00B513A5">
            <w:pPr>
              <w:spacing w:after="0" w:line="240" w:lineRule="auto"/>
              <w:jc w:val="center"/>
            </w:pPr>
            <w:r>
              <w:t>TT</w:t>
            </w:r>
          </w:p>
        </w:tc>
        <w:tc>
          <w:tcPr>
            <w:tcW w:w="539" w:type="dxa"/>
            <w:shd w:val="clear" w:color="auto" w:fill="EDF2F8"/>
            <w:noWrap/>
            <w:vAlign w:val="center"/>
            <w:hideMark/>
          </w:tcPr>
          <w:p w14:paraId="0C2565D4" w14:textId="77777777" w:rsidR="00313452" w:rsidRDefault="00313452" w:rsidP="00B513A5">
            <w:pPr>
              <w:spacing w:after="0" w:line="240" w:lineRule="auto"/>
              <w:jc w:val="center"/>
            </w:pPr>
            <w:r>
              <w:t>2</w:t>
            </w:r>
          </w:p>
        </w:tc>
        <w:tc>
          <w:tcPr>
            <w:tcW w:w="1277" w:type="dxa"/>
            <w:shd w:val="clear" w:color="auto" w:fill="EDF2F8"/>
            <w:noWrap/>
            <w:vAlign w:val="center"/>
            <w:hideMark/>
          </w:tcPr>
          <w:p w14:paraId="11C01F14"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46FE926E" w14:textId="77777777" w:rsidTr="00B513A5">
        <w:trPr>
          <w:trHeight w:val="629"/>
        </w:trPr>
        <w:tc>
          <w:tcPr>
            <w:tcW w:w="3591" w:type="dxa"/>
            <w:vMerge/>
            <w:shd w:val="clear" w:color="auto" w:fill="EDF2F8"/>
            <w:noWrap/>
            <w:vAlign w:val="center"/>
            <w:hideMark/>
          </w:tcPr>
          <w:p w14:paraId="2F1DA801"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FC2EEE1"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(PROKSİMAL)</w:t>
            </w:r>
          </w:p>
        </w:tc>
        <w:tc>
          <w:tcPr>
            <w:tcW w:w="909" w:type="dxa"/>
            <w:shd w:val="clear" w:color="auto" w:fill="EDF2F8"/>
            <w:noWrap/>
            <w:vAlign w:val="center"/>
            <w:hideMark/>
          </w:tcPr>
          <w:p w14:paraId="1452F047" w14:textId="77777777" w:rsidR="00313452" w:rsidRDefault="00313452" w:rsidP="00B513A5">
            <w:pPr>
              <w:spacing w:after="0" w:line="240" w:lineRule="auto"/>
              <w:jc w:val="center"/>
            </w:pPr>
            <w:r>
              <w:t>T</w:t>
            </w:r>
          </w:p>
        </w:tc>
        <w:tc>
          <w:tcPr>
            <w:tcW w:w="539" w:type="dxa"/>
            <w:shd w:val="clear" w:color="auto" w:fill="EDF2F8"/>
            <w:noWrap/>
            <w:vAlign w:val="center"/>
            <w:hideMark/>
          </w:tcPr>
          <w:p w14:paraId="4CD892A8" w14:textId="77777777" w:rsidR="00313452" w:rsidRDefault="00313452" w:rsidP="00B513A5">
            <w:pPr>
              <w:spacing w:after="0" w:line="240" w:lineRule="auto"/>
              <w:jc w:val="center"/>
            </w:pPr>
            <w:r>
              <w:t>1</w:t>
            </w:r>
          </w:p>
        </w:tc>
        <w:tc>
          <w:tcPr>
            <w:tcW w:w="1277" w:type="dxa"/>
            <w:shd w:val="clear" w:color="auto" w:fill="EDF2F8"/>
            <w:noWrap/>
            <w:vAlign w:val="center"/>
            <w:hideMark/>
          </w:tcPr>
          <w:p w14:paraId="2B7F2015"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A0F33D1" w14:textId="77777777" w:rsidTr="00B513A5">
        <w:trPr>
          <w:trHeight w:val="629"/>
        </w:trPr>
        <w:tc>
          <w:tcPr>
            <w:tcW w:w="3591" w:type="dxa"/>
            <w:vMerge/>
            <w:shd w:val="clear" w:color="auto" w:fill="EDF2F8"/>
            <w:noWrap/>
            <w:vAlign w:val="center"/>
            <w:hideMark/>
          </w:tcPr>
          <w:p w14:paraId="2F4466C5"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6E27611D" w14:textId="77777777" w:rsidR="00313452" w:rsidRPr="005620B4" w:rsidRDefault="00313452" w:rsidP="00B513A5">
            <w:pPr>
              <w:spacing w:after="0" w:line="240" w:lineRule="auto"/>
              <w:rPr>
                <w:color w:val="000000"/>
              </w:rPr>
            </w:pPr>
            <w:r w:rsidRPr="005620B4">
              <w:rPr>
                <w:color w:val="000000"/>
              </w:rPr>
              <w:t>EPİSPADİAS</w:t>
            </w:r>
          </w:p>
        </w:tc>
        <w:tc>
          <w:tcPr>
            <w:tcW w:w="909" w:type="dxa"/>
            <w:shd w:val="clear" w:color="auto" w:fill="EDF2F8"/>
            <w:noWrap/>
            <w:vAlign w:val="center"/>
            <w:hideMark/>
          </w:tcPr>
          <w:p w14:paraId="77C595A9" w14:textId="77777777" w:rsidR="00313452" w:rsidRDefault="00313452" w:rsidP="00B513A5">
            <w:pPr>
              <w:spacing w:after="0" w:line="240" w:lineRule="auto"/>
              <w:jc w:val="center"/>
            </w:pPr>
            <w:r>
              <w:t>T</w:t>
            </w:r>
          </w:p>
        </w:tc>
        <w:tc>
          <w:tcPr>
            <w:tcW w:w="539" w:type="dxa"/>
            <w:shd w:val="clear" w:color="auto" w:fill="EDF2F8"/>
            <w:noWrap/>
            <w:vAlign w:val="center"/>
            <w:hideMark/>
          </w:tcPr>
          <w:p w14:paraId="720B659C" w14:textId="77777777" w:rsidR="00313452" w:rsidRDefault="00313452" w:rsidP="00B513A5">
            <w:pPr>
              <w:spacing w:after="0" w:line="240" w:lineRule="auto"/>
              <w:jc w:val="center"/>
            </w:pPr>
            <w:r>
              <w:t>1</w:t>
            </w:r>
          </w:p>
        </w:tc>
        <w:tc>
          <w:tcPr>
            <w:tcW w:w="1277" w:type="dxa"/>
            <w:shd w:val="clear" w:color="auto" w:fill="EDF2F8"/>
            <w:noWrap/>
            <w:vAlign w:val="center"/>
            <w:hideMark/>
          </w:tcPr>
          <w:p w14:paraId="3A45FD32"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F64F608" w14:textId="77777777" w:rsidTr="00B513A5">
        <w:trPr>
          <w:trHeight w:val="629"/>
        </w:trPr>
        <w:tc>
          <w:tcPr>
            <w:tcW w:w="3591" w:type="dxa"/>
            <w:vMerge/>
            <w:shd w:val="clear" w:color="auto" w:fill="EDF2F8"/>
            <w:noWrap/>
            <w:vAlign w:val="center"/>
            <w:hideMark/>
          </w:tcPr>
          <w:p w14:paraId="2443ABCC"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32286E7" w14:textId="77777777" w:rsidR="00313452" w:rsidRPr="005620B4" w:rsidRDefault="00313452" w:rsidP="00B513A5">
            <w:pPr>
              <w:spacing w:after="0" w:line="240" w:lineRule="auto"/>
              <w:rPr>
                <w:color w:val="000000"/>
              </w:rPr>
            </w:pPr>
            <w:r>
              <w:rPr>
                <w:color w:val="000000"/>
              </w:rPr>
              <w:t>EKSTROFİ VEZİKALİS</w:t>
            </w:r>
          </w:p>
        </w:tc>
        <w:tc>
          <w:tcPr>
            <w:tcW w:w="909" w:type="dxa"/>
            <w:shd w:val="clear" w:color="auto" w:fill="EDF2F8"/>
            <w:noWrap/>
            <w:vAlign w:val="center"/>
            <w:hideMark/>
          </w:tcPr>
          <w:p w14:paraId="6E9E24EE" w14:textId="77777777" w:rsidR="00313452" w:rsidRDefault="00313452" w:rsidP="00B513A5">
            <w:pPr>
              <w:spacing w:after="0" w:line="240" w:lineRule="auto"/>
              <w:jc w:val="center"/>
            </w:pPr>
            <w:r>
              <w:t>T</w:t>
            </w:r>
          </w:p>
        </w:tc>
        <w:tc>
          <w:tcPr>
            <w:tcW w:w="539" w:type="dxa"/>
            <w:shd w:val="clear" w:color="auto" w:fill="EDF2F8"/>
            <w:noWrap/>
            <w:vAlign w:val="center"/>
            <w:hideMark/>
          </w:tcPr>
          <w:p w14:paraId="43FBB692" w14:textId="77777777" w:rsidR="00313452" w:rsidRDefault="00313452" w:rsidP="00B513A5">
            <w:pPr>
              <w:spacing w:after="0" w:line="240" w:lineRule="auto"/>
              <w:jc w:val="center"/>
            </w:pPr>
            <w:r>
              <w:t>1</w:t>
            </w:r>
          </w:p>
        </w:tc>
        <w:tc>
          <w:tcPr>
            <w:tcW w:w="1277" w:type="dxa"/>
            <w:shd w:val="clear" w:color="auto" w:fill="EDF2F8"/>
            <w:noWrap/>
            <w:vAlign w:val="center"/>
            <w:hideMark/>
          </w:tcPr>
          <w:p w14:paraId="2A97DF79"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7B35D818" w14:textId="77777777" w:rsidTr="00B513A5">
        <w:trPr>
          <w:trHeight w:val="629"/>
        </w:trPr>
        <w:tc>
          <w:tcPr>
            <w:tcW w:w="3591" w:type="dxa"/>
            <w:vMerge/>
            <w:shd w:val="clear" w:color="auto" w:fill="EDF2F8"/>
            <w:noWrap/>
            <w:vAlign w:val="center"/>
            <w:hideMark/>
          </w:tcPr>
          <w:p w14:paraId="7F3F58E9"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3C42D1D7" w14:textId="77777777" w:rsidR="00313452" w:rsidRDefault="00313452" w:rsidP="00B513A5">
            <w:pPr>
              <w:spacing w:after="0" w:line="240" w:lineRule="auto"/>
              <w:rPr>
                <w:color w:val="000000"/>
              </w:rPr>
            </w:pPr>
            <w:r>
              <w:rPr>
                <w:color w:val="000000"/>
              </w:rPr>
              <w:t>POSTERİOR ÜRETRAL VALV</w:t>
            </w:r>
          </w:p>
        </w:tc>
        <w:tc>
          <w:tcPr>
            <w:tcW w:w="909" w:type="dxa"/>
            <w:shd w:val="clear" w:color="auto" w:fill="EDF2F8"/>
            <w:noWrap/>
            <w:vAlign w:val="center"/>
            <w:hideMark/>
          </w:tcPr>
          <w:p w14:paraId="6A78EDDC" w14:textId="77777777" w:rsidR="00313452" w:rsidRDefault="00313452" w:rsidP="00B513A5">
            <w:pPr>
              <w:spacing w:after="0" w:line="240" w:lineRule="auto"/>
              <w:jc w:val="center"/>
            </w:pPr>
            <w:r>
              <w:t>T, A</w:t>
            </w:r>
          </w:p>
        </w:tc>
        <w:tc>
          <w:tcPr>
            <w:tcW w:w="539" w:type="dxa"/>
            <w:shd w:val="clear" w:color="auto" w:fill="EDF2F8"/>
            <w:noWrap/>
            <w:vAlign w:val="center"/>
            <w:hideMark/>
          </w:tcPr>
          <w:p w14:paraId="3C49F913" w14:textId="77777777" w:rsidR="00313452" w:rsidRDefault="00313452" w:rsidP="00B513A5">
            <w:pPr>
              <w:spacing w:after="0" w:line="240" w:lineRule="auto"/>
              <w:jc w:val="center"/>
            </w:pPr>
            <w:r>
              <w:t>1</w:t>
            </w:r>
          </w:p>
        </w:tc>
        <w:tc>
          <w:tcPr>
            <w:tcW w:w="1277" w:type="dxa"/>
            <w:shd w:val="clear" w:color="auto" w:fill="EDF2F8"/>
            <w:noWrap/>
            <w:vAlign w:val="center"/>
            <w:hideMark/>
          </w:tcPr>
          <w:p w14:paraId="7CE513CF"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5573BD1" w14:textId="77777777" w:rsidTr="00B513A5">
        <w:trPr>
          <w:trHeight w:val="629"/>
        </w:trPr>
        <w:tc>
          <w:tcPr>
            <w:tcW w:w="3591" w:type="dxa"/>
            <w:vMerge/>
            <w:shd w:val="clear" w:color="auto" w:fill="EDF2F8"/>
            <w:noWrap/>
            <w:vAlign w:val="center"/>
            <w:hideMark/>
          </w:tcPr>
          <w:p w14:paraId="5BB00023"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A021C74" w14:textId="77777777" w:rsidR="00313452" w:rsidRPr="00F41AE7" w:rsidRDefault="00313452" w:rsidP="00B513A5">
            <w:pPr>
              <w:spacing w:after="0" w:line="240" w:lineRule="auto"/>
              <w:rPr>
                <w:color w:val="000000"/>
              </w:rPr>
            </w:pPr>
            <w:r w:rsidRPr="00F41AE7">
              <w:rPr>
                <w:color w:val="000000"/>
              </w:rPr>
              <w:t>URAKAL HASTALIKLAR</w:t>
            </w:r>
          </w:p>
        </w:tc>
        <w:tc>
          <w:tcPr>
            <w:tcW w:w="909" w:type="dxa"/>
            <w:shd w:val="clear" w:color="auto" w:fill="EDF2F8"/>
            <w:noWrap/>
            <w:vAlign w:val="center"/>
            <w:hideMark/>
          </w:tcPr>
          <w:p w14:paraId="0E0A4A89"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3BDA2CAE"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F0F0EB" w14:textId="77777777" w:rsidR="00313452" w:rsidRDefault="00313452" w:rsidP="00B513A5">
            <w:pPr>
              <w:spacing w:after="0" w:line="240" w:lineRule="auto"/>
              <w:jc w:val="center"/>
            </w:pPr>
            <w:r w:rsidRPr="005203F6">
              <w:rPr>
                <w:rFonts w:eastAsia="Times New Roman" w:cs="Calibri"/>
                <w:color w:val="000000"/>
                <w:lang w:eastAsia="tr-TR"/>
              </w:rPr>
              <w:t>UE, YE, BE</w:t>
            </w:r>
          </w:p>
        </w:tc>
      </w:tr>
      <w:tr w:rsidR="000131B8" w:rsidRPr="00D81017" w14:paraId="018C3B67" w14:textId="77777777" w:rsidTr="00B513A5">
        <w:trPr>
          <w:trHeight w:val="629"/>
        </w:trPr>
        <w:tc>
          <w:tcPr>
            <w:tcW w:w="3591" w:type="dxa"/>
            <w:vMerge w:val="restart"/>
            <w:shd w:val="clear" w:color="auto" w:fill="EDF2F8"/>
            <w:noWrap/>
            <w:vAlign w:val="center"/>
            <w:hideMark/>
          </w:tcPr>
          <w:p w14:paraId="1E9E8F9A" w14:textId="77777777" w:rsidR="000131B8" w:rsidRPr="00D81017" w:rsidRDefault="000131B8" w:rsidP="00B513A5">
            <w:pPr>
              <w:spacing w:after="0" w:line="240" w:lineRule="auto"/>
              <w:rPr>
                <w:rFonts w:eastAsia="Times New Roman" w:cs="Calibri"/>
                <w:b/>
                <w:bCs/>
                <w:color w:val="000000"/>
                <w:lang w:eastAsia="tr-TR"/>
              </w:rPr>
            </w:pPr>
            <w:r w:rsidRPr="00AC588E">
              <w:rPr>
                <w:rFonts w:eastAsia="Times New Roman" w:cs="Calibri"/>
                <w:b/>
                <w:bCs/>
                <w:color w:val="000000"/>
                <w:lang w:eastAsia="tr-TR"/>
              </w:rPr>
              <w:t xml:space="preserve">ÜRİNER SİSTEMİN SPESİFİK VE NONSPESİFİK ENFEKSİYONLARI </w:t>
            </w:r>
          </w:p>
        </w:tc>
        <w:tc>
          <w:tcPr>
            <w:tcW w:w="2724" w:type="dxa"/>
            <w:shd w:val="clear" w:color="auto" w:fill="EDF2F8"/>
            <w:vAlign w:val="center"/>
            <w:hideMark/>
          </w:tcPr>
          <w:p w14:paraId="43F7D625" w14:textId="77777777" w:rsidR="000131B8" w:rsidRPr="006F279F" w:rsidRDefault="000131B8" w:rsidP="00B513A5">
            <w:pPr>
              <w:spacing w:after="0" w:line="240" w:lineRule="auto"/>
              <w:rPr>
                <w:rFonts w:eastAsia="Times New Roman" w:cs="Calibri"/>
                <w:color w:val="000000"/>
                <w:lang w:eastAsia="tr-TR"/>
              </w:rPr>
            </w:pPr>
            <w:r w:rsidRPr="006F279F">
              <w:rPr>
                <w:rFonts w:eastAsia="Times New Roman" w:cs="Calibri"/>
                <w:color w:val="000000"/>
                <w:lang w:eastAsia="tr-TR"/>
              </w:rPr>
              <w:t>BAKTERİYEL, NON BAKTERİYEL SİSTİT VE ÜRETRİTLER</w:t>
            </w:r>
          </w:p>
        </w:tc>
        <w:tc>
          <w:tcPr>
            <w:tcW w:w="909" w:type="dxa"/>
            <w:shd w:val="clear" w:color="auto" w:fill="EDF2F8"/>
            <w:noWrap/>
            <w:vAlign w:val="center"/>
            <w:hideMark/>
          </w:tcPr>
          <w:p w14:paraId="15DF230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r w:rsidR="00CA64B2">
              <w:rPr>
                <w:rFonts w:eastAsia="Times New Roman" w:cs="Calibri"/>
                <w:color w:val="000000"/>
                <w:lang w:eastAsia="tr-TR"/>
              </w:rPr>
              <w:t>, K</w:t>
            </w:r>
          </w:p>
        </w:tc>
        <w:tc>
          <w:tcPr>
            <w:tcW w:w="539" w:type="dxa"/>
            <w:shd w:val="clear" w:color="auto" w:fill="EDF2F8"/>
            <w:noWrap/>
            <w:vAlign w:val="center"/>
            <w:hideMark/>
          </w:tcPr>
          <w:p w14:paraId="2C50B338"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F82ABC"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EBE78D5" w14:textId="77777777" w:rsidTr="00B513A5">
        <w:trPr>
          <w:trHeight w:val="629"/>
        </w:trPr>
        <w:tc>
          <w:tcPr>
            <w:tcW w:w="3591" w:type="dxa"/>
            <w:vMerge/>
            <w:shd w:val="clear" w:color="auto" w:fill="EDF2F8"/>
            <w:noWrap/>
            <w:vAlign w:val="center"/>
            <w:hideMark/>
          </w:tcPr>
          <w:p w14:paraId="7BCF8E5E"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495B5F1"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PYELONEFRİT VE DİĞER BÖBREK ENFEKSİYONLARI</w:t>
            </w:r>
          </w:p>
        </w:tc>
        <w:tc>
          <w:tcPr>
            <w:tcW w:w="909" w:type="dxa"/>
            <w:shd w:val="clear" w:color="auto" w:fill="EDF2F8"/>
            <w:noWrap/>
            <w:vAlign w:val="center"/>
            <w:hideMark/>
          </w:tcPr>
          <w:p w14:paraId="5E71C56D"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4DAFCF7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B8205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33F1568" w14:textId="77777777" w:rsidTr="00B513A5">
        <w:trPr>
          <w:trHeight w:val="629"/>
        </w:trPr>
        <w:tc>
          <w:tcPr>
            <w:tcW w:w="3591" w:type="dxa"/>
            <w:vMerge/>
            <w:shd w:val="clear" w:color="auto" w:fill="EDF2F8"/>
            <w:noWrap/>
            <w:vAlign w:val="center"/>
            <w:hideMark/>
          </w:tcPr>
          <w:p w14:paraId="1C2E76B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D8C531F"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PROSTATİTLER</w:t>
            </w:r>
          </w:p>
        </w:tc>
        <w:tc>
          <w:tcPr>
            <w:tcW w:w="909" w:type="dxa"/>
            <w:shd w:val="clear" w:color="auto" w:fill="EDF2F8"/>
            <w:noWrap/>
            <w:vAlign w:val="center"/>
            <w:hideMark/>
          </w:tcPr>
          <w:p w14:paraId="4B5D988A"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60B1BC86"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D9A4B15"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3BAE4D53" w14:textId="77777777" w:rsidTr="00B513A5">
        <w:trPr>
          <w:trHeight w:val="629"/>
        </w:trPr>
        <w:tc>
          <w:tcPr>
            <w:tcW w:w="3591" w:type="dxa"/>
            <w:vMerge/>
            <w:shd w:val="clear" w:color="auto" w:fill="EDF2F8"/>
            <w:noWrap/>
            <w:vAlign w:val="center"/>
            <w:hideMark/>
          </w:tcPr>
          <w:p w14:paraId="66251A2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8688503"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CİNSEL YOLLA BULAŞAN HASTALIKLAR</w:t>
            </w:r>
          </w:p>
        </w:tc>
        <w:tc>
          <w:tcPr>
            <w:tcW w:w="909" w:type="dxa"/>
            <w:shd w:val="clear" w:color="auto" w:fill="EDF2F8"/>
            <w:noWrap/>
            <w:vAlign w:val="center"/>
            <w:hideMark/>
          </w:tcPr>
          <w:p w14:paraId="1CC384D5"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K</w:t>
            </w:r>
          </w:p>
        </w:tc>
        <w:tc>
          <w:tcPr>
            <w:tcW w:w="539" w:type="dxa"/>
            <w:shd w:val="clear" w:color="auto" w:fill="EDF2F8"/>
            <w:noWrap/>
            <w:vAlign w:val="center"/>
            <w:hideMark/>
          </w:tcPr>
          <w:p w14:paraId="13CB9076"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371B15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2C812EA0" w14:textId="77777777" w:rsidTr="00B513A5">
        <w:trPr>
          <w:trHeight w:val="629"/>
        </w:trPr>
        <w:tc>
          <w:tcPr>
            <w:tcW w:w="3591" w:type="dxa"/>
            <w:vMerge/>
            <w:shd w:val="clear" w:color="auto" w:fill="EDF2F8"/>
            <w:noWrap/>
            <w:vAlign w:val="center"/>
            <w:hideMark/>
          </w:tcPr>
          <w:p w14:paraId="28D92B64"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6264AF"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ÜROGENİTAL SİSTEM TÜBERKÜLOZU</w:t>
            </w:r>
          </w:p>
        </w:tc>
        <w:tc>
          <w:tcPr>
            <w:tcW w:w="909" w:type="dxa"/>
            <w:shd w:val="clear" w:color="auto" w:fill="EDF2F8"/>
            <w:noWrap/>
            <w:vAlign w:val="center"/>
            <w:hideMark/>
          </w:tcPr>
          <w:p w14:paraId="0FBD60BF"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6F354AB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7F30D4"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9F108D3" w14:textId="77777777" w:rsidTr="00B513A5">
        <w:trPr>
          <w:trHeight w:val="629"/>
        </w:trPr>
        <w:tc>
          <w:tcPr>
            <w:tcW w:w="3591" w:type="dxa"/>
            <w:vMerge/>
            <w:shd w:val="clear" w:color="auto" w:fill="EDF2F8"/>
            <w:noWrap/>
            <w:vAlign w:val="center"/>
            <w:hideMark/>
          </w:tcPr>
          <w:p w14:paraId="72E68265"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0254778"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PARAZİTER VE FUNGAL ENFEKSİYONLAR</w:t>
            </w:r>
          </w:p>
        </w:tc>
        <w:tc>
          <w:tcPr>
            <w:tcW w:w="909" w:type="dxa"/>
            <w:shd w:val="clear" w:color="auto" w:fill="EDF2F8"/>
            <w:noWrap/>
            <w:vAlign w:val="center"/>
            <w:hideMark/>
          </w:tcPr>
          <w:p w14:paraId="013373EE"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2DF320D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3EC3F9"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F5B16AF" w14:textId="77777777" w:rsidTr="00B513A5">
        <w:trPr>
          <w:trHeight w:val="629"/>
        </w:trPr>
        <w:tc>
          <w:tcPr>
            <w:tcW w:w="3591" w:type="dxa"/>
            <w:vMerge/>
            <w:shd w:val="clear" w:color="auto" w:fill="EDF2F8"/>
            <w:noWrap/>
            <w:vAlign w:val="center"/>
            <w:hideMark/>
          </w:tcPr>
          <w:p w14:paraId="2EEC753F"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05ACF9F"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FOURNİER GANGRENİ</w:t>
            </w:r>
          </w:p>
        </w:tc>
        <w:tc>
          <w:tcPr>
            <w:tcW w:w="909" w:type="dxa"/>
            <w:shd w:val="clear" w:color="auto" w:fill="EDF2F8"/>
            <w:noWrap/>
            <w:vAlign w:val="center"/>
            <w:hideMark/>
          </w:tcPr>
          <w:p w14:paraId="76DBE984"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6D9A563A"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4EAD0DA"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1D9139BA" w14:textId="77777777" w:rsidTr="00B513A5">
        <w:trPr>
          <w:trHeight w:val="629"/>
        </w:trPr>
        <w:tc>
          <w:tcPr>
            <w:tcW w:w="3591" w:type="dxa"/>
            <w:vMerge/>
            <w:shd w:val="clear" w:color="auto" w:fill="EDF2F8"/>
            <w:noWrap/>
            <w:vAlign w:val="center"/>
            <w:hideMark/>
          </w:tcPr>
          <w:p w14:paraId="74820918"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BA3CF89"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ÜROSEPSİS</w:t>
            </w:r>
          </w:p>
        </w:tc>
        <w:tc>
          <w:tcPr>
            <w:tcW w:w="909" w:type="dxa"/>
            <w:shd w:val="clear" w:color="auto" w:fill="EDF2F8"/>
            <w:noWrap/>
            <w:vAlign w:val="center"/>
            <w:hideMark/>
          </w:tcPr>
          <w:p w14:paraId="165D9151" w14:textId="77777777" w:rsidR="000131B8" w:rsidRPr="00287160" w:rsidRDefault="00287160"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1E9C7C0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44F342B"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23FC9D3" w14:textId="77777777" w:rsidTr="00B513A5">
        <w:trPr>
          <w:trHeight w:val="629"/>
        </w:trPr>
        <w:tc>
          <w:tcPr>
            <w:tcW w:w="3591" w:type="dxa"/>
            <w:vMerge/>
            <w:shd w:val="clear" w:color="auto" w:fill="EDF2F8"/>
            <w:noWrap/>
            <w:vAlign w:val="center"/>
            <w:hideMark/>
          </w:tcPr>
          <w:p w14:paraId="676061D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95998A"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DİĞER GRANÜLOMATÖZ HASTALIKLAR</w:t>
            </w:r>
          </w:p>
        </w:tc>
        <w:tc>
          <w:tcPr>
            <w:tcW w:w="909" w:type="dxa"/>
            <w:shd w:val="clear" w:color="auto" w:fill="EDF2F8"/>
            <w:noWrap/>
            <w:vAlign w:val="center"/>
            <w:hideMark/>
          </w:tcPr>
          <w:p w14:paraId="413044AF"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ET</w:t>
            </w:r>
            <w:r w:rsidR="000131B8" w:rsidRPr="00287160">
              <w:rPr>
                <w:rFonts w:eastAsia="Times New Roman" w:cs="Calibri"/>
                <w:color w:val="000000"/>
                <w:lang w:eastAsia="tr-TR"/>
              </w:rPr>
              <w:t>T</w:t>
            </w:r>
          </w:p>
        </w:tc>
        <w:tc>
          <w:tcPr>
            <w:tcW w:w="539" w:type="dxa"/>
            <w:shd w:val="clear" w:color="auto" w:fill="EDF2F8"/>
            <w:noWrap/>
            <w:vAlign w:val="center"/>
            <w:hideMark/>
          </w:tcPr>
          <w:p w14:paraId="73C7C9A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2903B4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831BA46" w14:textId="77777777" w:rsidTr="00B513A5">
        <w:trPr>
          <w:trHeight w:val="629"/>
        </w:trPr>
        <w:tc>
          <w:tcPr>
            <w:tcW w:w="3591" w:type="dxa"/>
            <w:vMerge/>
            <w:shd w:val="clear" w:color="auto" w:fill="EDF2F8"/>
            <w:noWrap/>
            <w:vAlign w:val="center"/>
            <w:hideMark/>
          </w:tcPr>
          <w:p w14:paraId="642E56C0"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0C2FF4F" w14:textId="77777777" w:rsidR="000131B8" w:rsidRPr="006F279F" w:rsidRDefault="000131B8" w:rsidP="00B513A5">
            <w:pPr>
              <w:spacing w:after="0" w:line="240" w:lineRule="auto"/>
              <w:rPr>
                <w:rFonts w:eastAsia="Times New Roman" w:cs="Calibri"/>
                <w:color w:val="000000"/>
                <w:lang w:eastAsia="tr-TR"/>
              </w:rPr>
            </w:pPr>
            <w:r>
              <w:rPr>
                <w:rFonts w:eastAsia="Times New Roman" w:cs="Calibri"/>
                <w:color w:val="000000"/>
                <w:lang w:eastAsia="tr-TR"/>
              </w:rPr>
              <w:t>EPİDİDİMO ORŞİTLER</w:t>
            </w:r>
          </w:p>
        </w:tc>
        <w:tc>
          <w:tcPr>
            <w:tcW w:w="909" w:type="dxa"/>
            <w:shd w:val="clear" w:color="auto" w:fill="EDF2F8"/>
            <w:noWrap/>
            <w:vAlign w:val="center"/>
            <w:hideMark/>
          </w:tcPr>
          <w:p w14:paraId="33C95856"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4E4E9E8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9247F3B"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0672D7B" w14:textId="77777777" w:rsidTr="00B513A5">
        <w:trPr>
          <w:trHeight w:val="629"/>
        </w:trPr>
        <w:tc>
          <w:tcPr>
            <w:tcW w:w="3591" w:type="dxa"/>
            <w:vMerge/>
            <w:shd w:val="clear" w:color="auto" w:fill="EDF2F8"/>
            <w:noWrap/>
            <w:vAlign w:val="center"/>
            <w:hideMark/>
          </w:tcPr>
          <w:p w14:paraId="36C3DFFA"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3745DC7" w14:textId="77777777" w:rsidR="000131B8" w:rsidRDefault="000131B8" w:rsidP="00B513A5">
            <w:pPr>
              <w:spacing w:after="0" w:line="240" w:lineRule="auto"/>
              <w:rPr>
                <w:rFonts w:eastAsia="Times New Roman" w:cs="Calibri"/>
                <w:color w:val="000000"/>
                <w:lang w:eastAsia="tr-TR"/>
              </w:rPr>
            </w:pPr>
            <w:r w:rsidRPr="00472B0D">
              <w:rPr>
                <w:rFonts w:eastAsia="Times New Roman" w:cs="Calibri"/>
                <w:color w:val="000000"/>
                <w:lang w:eastAsia="tr-TR"/>
              </w:rPr>
              <w:t>GENİTAL ORGANLARIN CİLT HASTALIKLARI</w:t>
            </w:r>
          </w:p>
        </w:tc>
        <w:tc>
          <w:tcPr>
            <w:tcW w:w="909" w:type="dxa"/>
            <w:shd w:val="clear" w:color="auto" w:fill="EDF2F8"/>
            <w:noWrap/>
            <w:vAlign w:val="center"/>
            <w:hideMark/>
          </w:tcPr>
          <w:p w14:paraId="723E5A9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5D26D8C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6583146"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70CFCD59" w14:textId="77777777" w:rsidTr="00B513A5">
        <w:trPr>
          <w:trHeight w:val="629"/>
        </w:trPr>
        <w:tc>
          <w:tcPr>
            <w:tcW w:w="3591" w:type="dxa"/>
            <w:shd w:val="clear" w:color="auto" w:fill="EDF2F8"/>
            <w:noWrap/>
            <w:vAlign w:val="center"/>
            <w:hideMark/>
          </w:tcPr>
          <w:p w14:paraId="4148CCD5" w14:textId="77777777" w:rsidR="0065770D" w:rsidRPr="00D81017" w:rsidRDefault="0065770D" w:rsidP="00B513A5">
            <w:pPr>
              <w:spacing w:after="0" w:line="240" w:lineRule="auto"/>
              <w:rPr>
                <w:rFonts w:eastAsia="Times New Roman" w:cs="Calibri"/>
                <w:b/>
                <w:bCs/>
                <w:color w:val="000000"/>
                <w:lang w:eastAsia="tr-TR"/>
              </w:rPr>
            </w:pPr>
            <w:r>
              <w:rPr>
                <w:rFonts w:eastAsia="Times New Roman" w:cs="Calibri"/>
                <w:b/>
                <w:bCs/>
                <w:color w:val="000000"/>
                <w:lang w:eastAsia="tr-TR"/>
              </w:rPr>
              <w:t>KRONİK BÖBREK YETMEZLİĞİ</w:t>
            </w:r>
          </w:p>
        </w:tc>
        <w:tc>
          <w:tcPr>
            <w:tcW w:w="2724" w:type="dxa"/>
            <w:shd w:val="clear" w:color="auto" w:fill="EDF2F8"/>
            <w:noWrap/>
            <w:vAlign w:val="center"/>
            <w:hideMark/>
          </w:tcPr>
          <w:p w14:paraId="20E6D8AE" w14:textId="77777777" w:rsidR="0065770D" w:rsidRPr="006F279F" w:rsidRDefault="0065770D" w:rsidP="00B513A5">
            <w:pPr>
              <w:spacing w:after="0" w:line="240" w:lineRule="auto"/>
              <w:rPr>
                <w:rFonts w:eastAsia="Times New Roman" w:cs="Calibri"/>
                <w:color w:val="000000"/>
                <w:lang w:eastAsia="tr-TR"/>
              </w:rPr>
            </w:pPr>
            <w:r w:rsidRPr="006F279F">
              <w:rPr>
                <w:rFonts w:eastAsia="Times New Roman" w:cs="Calibri"/>
                <w:color w:val="000000"/>
                <w:lang w:eastAsia="tr-TR"/>
              </w:rPr>
              <w:t>SON DÖNEM BÖBREK HASTALIĞI</w:t>
            </w:r>
          </w:p>
        </w:tc>
        <w:tc>
          <w:tcPr>
            <w:tcW w:w="909" w:type="dxa"/>
            <w:shd w:val="clear" w:color="auto" w:fill="EDF2F8"/>
            <w:noWrap/>
            <w:vAlign w:val="center"/>
            <w:hideMark/>
          </w:tcPr>
          <w:p w14:paraId="531341C2"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39" w:type="dxa"/>
            <w:shd w:val="clear" w:color="auto" w:fill="EDF2F8"/>
            <w:noWrap/>
            <w:vAlign w:val="center"/>
            <w:hideMark/>
          </w:tcPr>
          <w:p w14:paraId="24CE924F"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3CFAA95" w14:textId="77777777" w:rsidR="0065770D" w:rsidRDefault="0065770D" w:rsidP="00B513A5">
            <w:pPr>
              <w:spacing w:after="0" w:line="240" w:lineRule="auto"/>
              <w:jc w:val="center"/>
            </w:pPr>
            <w:r w:rsidRPr="00576BAF">
              <w:rPr>
                <w:rFonts w:eastAsia="Times New Roman" w:cs="Calibri"/>
                <w:color w:val="000000"/>
                <w:lang w:eastAsia="tr-TR"/>
              </w:rPr>
              <w:t>UE, YE, BE</w:t>
            </w:r>
          </w:p>
        </w:tc>
      </w:tr>
      <w:tr w:rsidR="000131B8" w:rsidRPr="00D81017" w14:paraId="52D2400C" w14:textId="77777777" w:rsidTr="00B513A5">
        <w:trPr>
          <w:trHeight w:val="629"/>
        </w:trPr>
        <w:tc>
          <w:tcPr>
            <w:tcW w:w="3591" w:type="dxa"/>
            <w:vMerge w:val="restart"/>
            <w:shd w:val="clear" w:color="auto" w:fill="EDF2F8"/>
            <w:noWrap/>
            <w:vAlign w:val="center"/>
            <w:hideMark/>
          </w:tcPr>
          <w:p w14:paraId="6F05CA83" w14:textId="77777777" w:rsidR="000131B8" w:rsidRPr="00EE03D2" w:rsidRDefault="000131B8" w:rsidP="00B513A5">
            <w:pPr>
              <w:spacing w:after="0" w:line="240" w:lineRule="auto"/>
              <w:rPr>
                <w:rFonts w:eastAsia="Times New Roman" w:cs="Calibri"/>
                <w:b/>
                <w:bCs/>
                <w:color w:val="000000"/>
                <w:lang w:eastAsia="tr-TR"/>
              </w:rPr>
            </w:pPr>
            <w:r w:rsidRPr="00EE03D2">
              <w:rPr>
                <w:b/>
                <w:color w:val="000000"/>
              </w:rPr>
              <w:t>SEKSÜEL DİSFONKSİYONLARI</w:t>
            </w:r>
          </w:p>
        </w:tc>
        <w:tc>
          <w:tcPr>
            <w:tcW w:w="2724" w:type="dxa"/>
            <w:shd w:val="clear" w:color="auto" w:fill="EDF2F8"/>
            <w:noWrap/>
            <w:vAlign w:val="center"/>
            <w:hideMark/>
          </w:tcPr>
          <w:p w14:paraId="4C36F51B" w14:textId="77777777" w:rsidR="000131B8" w:rsidRPr="006F279F" w:rsidRDefault="000131B8" w:rsidP="00B513A5">
            <w:pPr>
              <w:spacing w:after="0" w:line="240" w:lineRule="auto"/>
              <w:rPr>
                <w:color w:val="000000"/>
              </w:rPr>
            </w:pPr>
            <w:r>
              <w:rPr>
                <w:color w:val="000000"/>
              </w:rPr>
              <w:t xml:space="preserve">EREKTİL DİSFONKSİYONUN </w:t>
            </w:r>
            <w:r w:rsidRPr="006F279F">
              <w:rPr>
                <w:color w:val="000000"/>
              </w:rPr>
              <w:t>MEDİKAL TEDAVİSİ</w:t>
            </w:r>
          </w:p>
        </w:tc>
        <w:tc>
          <w:tcPr>
            <w:tcW w:w="909" w:type="dxa"/>
            <w:shd w:val="clear" w:color="auto" w:fill="EDF2F8"/>
            <w:noWrap/>
            <w:vAlign w:val="center"/>
            <w:hideMark/>
          </w:tcPr>
          <w:p w14:paraId="7365EDD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862339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A60E8D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C008B37" w14:textId="77777777" w:rsidTr="00B513A5">
        <w:trPr>
          <w:trHeight w:val="629"/>
        </w:trPr>
        <w:tc>
          <w:tcPr>
            <w:tcW w:w="3591" w:type="dxa"/>
            <w:vMerge/>
            <w:shd w:val="clear" w:color="auto" w:fill="EDF2F8"/>
            <w:noWrap/>
            <w:vAlign w:val="center"/>
            <w:hideMark/>
          </w:tcPr>
          <w:p w14:paraId="66EFFD6D"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1FDA1C1C" w14:textId="77777777" w:rsidR="000131B8" w:rsidRDefault="00E5584A" w:rsidP="00B513A5">
            <w:pPr>
              <w:spacing w:after="0" w:line="240" w:lineRule="auto"/>
              <w:rPr>
                <w:color w:val="000000"/>
              </w:rPr>
            </w:pPr>
            <w:r>
              <w:rPr>
                <w:color w:val="000000"/>
              </w:rPr>
              <w:t>PEYRONIE</w:t>
            </w:r>
            <w:r w:rsidR="000131B8" w:rsidRPr="006F279F">
              <w:rPr>
                <w:color w:val="000000"/>
              </w:rPr>
              <w:t xml:space="preserve"> HASTALIĞI </w:t>
            </w:r>
          </w:p>
        </w:tc>
        <w:tc>
          <w:tcPr>
            <w:tcW w:w="909" w:type="dxa"/>
            <w:shd w:val="clear" w:color="auto" w:fill="EDF2F8"/>
            <w:noWrap/>
            <w:vAlign w:val="center"/>
            <w:hideMark/>
          </w:tcPr>
          <w:p w14:paraId="0D752C0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326B174"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728FB9"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E5584A" w:rsidRPr="00D81017" w14:paraId="7DD13B89" w14:textId="77777777" w:rsidTr="00B513A5">
        <w:trPr>
          <w:trHeight w:val="629"/>
        </w:trPr>
        <w:tc>
          <w:tcPr>
            <w:tcW w:w="3591" w:type="dxa"/>
            <w:vMerge/>
            <w:shd w:val="clear" w:color="auto" w:fill="EDF2F8"/>
            <w:noWrap/>
            <w:vAlign w:val="center"/>
            <w:hideMark/>
          </w:tcPr>
          <w:p w14:paraId="6BE9A31B" w14:textId="77777777" w:rsidR="00E5584A" w:rsidRPr="00EE03D2" w:rsidRDefault="00E5584A" w:rsidP="00B513A5">
            <w:pPr>
              <w:spacing w:after="0" w:line="240" w:lineRule="auto"/>
              <w:rPr>
                <w:b/>
                <w:color w:val="000000"/>
              </w:rPr>
            </w:pPr>
          </w:p>
        </w:tc>
        <w:tc>
          <w:tcPr>
            <w:tcW w:w="2724" w:type="dxa"/>
            <w:shd w:val="clear" w:color="auto" w:fill="EDF2F8"/>
            <w:noWrap/>
            <w:vAlign w:val="center"/>
            <w:hideMark/>
          </w:tcPr>
          <w:p w14:paraId="7D2332D3" w14:textId="77777777" w:rsidR="00E5584A" w:rsidRPr="006F279F" w:rsidRDefault="00E5584A" w:rsidP="00B513A5">
            <w:pPr>
              <w:spacing w:after="0" w:line="240" w:lineRule="auto"/>
              <w:rPr>
                <w:color w:val="000000"/>
              </w:rPr>
            </w:pPr>
            <w:r>
              <w:rPr>
                <w:color w:val="000000"/>
              </w:rPr>
              <w:t>KONJENİTAL PENİL</w:t>
            </w:r>
            <w:r w:rsidRPr="006F279F">
              <w:rPr>
                <w:color w:val="000000"/>
              </w:rPr>
              <w:t xml:space="preserve"> KURVATÜR</w:t>
            </w:r>
            <w:r>
              <w:rPr>
                <w:color w:val="000000"/>
              </w:rPr>
              <w:t xml:space="preserve"> </w:t>
            </w:r>
          </w:p>
        </w:tc>
        <w:tc>
          <w:tcPr>
            <w:tcW w:w="909" w:type="dxa"/>
            <w:shd w:val="clear" w:color="auto" w:fill="EDF2F8"/>
            <w:noWrap/>
            <w:vAlign w:val="center"/>
            <w:hideMark/>
          </w:tcPr>
          <w:p w14:paraId="4A61B7C5"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1D3E8CB"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96809F" w14:textId="77777777" w:rsidR="00E5584A" w:rsidRPr="00576BAF" w:rsidRDefault="00E5584A" w:rsidP="00B513A5">
            <w:pPr>
              <w:spacing w:after="0" w:line="240" w:lineRule="auto"/>
              <w:jc w:val="center"/>
              <w:rPr>
                <w:rFonts w:eastAsia="Times New Roman" w:cs="Calibri"/>
                <w:color w:val="000000"/>
                <w:lang w:eastAsia="tr-TR"/>
              </w:rPr>
            </w:pPr>
            <w:r w:rsidRPr="00576BAF">
              <w:rPr>
                <w:rFonts w:eastAsia="Times New Roman" w:cs="Calibri"/>
                <w:color w:val="000000"/>
                <w:lang w:eastAsia="tr-TR"/>
              </w:rPr>
              <w:t>UE, YE, BE</w:t>
            </w:r>
          </w:p>
        </w:tc>
      </w:tr>
      <w:tr w:rsidR="000131B8" w:rsidRPr="00D81017" w14:paraId="40633904" w14:textId="77777777" w:rsidTr="00B513A5">
        <w:trPr>
          <w:trHeight w:val="629"/>
        </w:trPr>
        <w:tc>
          <w:tcPr>
            <w:tcW w:w="3591" w:type="dxa"/>
            <w:vMerge/>
            <w:shd w:val="clear" w:color="auto" w:fill="EDF2F8"/>
            <w:noWrap/>
            <w:vAlign w:val="center"/>
            <w:hideMark/>
          </w:tcPr>
          <w:p w14:paraId="5EE5E690"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34CAFC74" w14:textId="77777777" w:rsidR="000131B8" w:rsidRPr="006F279F" w:rsidRDefault="000131B8" w:rsidP="00B513A5">
            <w:pPr>
              <w:spacing w:after="0" w:line="240" w:lineRule="auto"/>
              <w:rPr>
                <w:color w:val="000000"/>
              </w:rPr>
            </w:pPr>
            <w:r w:rsidRPr="00B81861">
              <w:rPr>
                <w:color w:val="000000"/>
              </w:rPr>
              <w:t>KADIN SEKSÜEL DİSFONKSİYONLARI</w:t>
            </w:r>
          </w:p>
        </w:tc>
        <w:tc>
          <w:tcPr>
            <w:tcW w:w="909" w:type="dxa"/>
            <w:shd w:val="clear" w:color="auto" w:fill="EDF2F8"/>
            <w:noWrap/>
            <w:vAlign w:val="center"/>
            <w:hideMark/>
          </w:tcPr>
          <w:p w14:paraId="6A43B552"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28FFA0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878E12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6331FDB" w14:textId="77777777" w:rsidTr="00B513A5">
        <w:trPr>
          <w:trHeight w:val="629"/>
        </w:trPr>
        <w:tc>
          <w:tcPr>
            <w:tcW w:w="3591" w:type="dxa"/>
            <w:vMerge w:val="restart"/>
            <w:shd w:val="clear" w:color="auto" w:fill="EDF2F8"/>
            <w:noWrap/>
            <w:vAlign w:val="center"/>
            <w:hideMark/>
          </w:tcPr>
          <w:p w14:paraId="398F14BD" w14:textId="77777777" w:rsidR="000131B8" w:rsidRPr="00D81017" w:rsidRDefault="000131B8" w:rsidP="00B513A5">
            <w:pPr>
              <w:spacing w:after="0" w:line="240" w:lineRule="auto"/>
              <w:rPr>
                <w:rFonts w:eastAsia="Times New Roman" w:cs="Calibri"/>
                <w:b/>
                <w:bCs/>
                <w:color w:val="000000"/>
                <w:lang w:eastAsia="tr-TR"/>
              </w:rPr>
            </w:pPr>
            <w:r>
              <w:rPr>
                <w:rFonts w:eastAsia="Times New Roman" w:cs="Calibri"/>
                <w:b/>
                <w:bCs/>
                <w:color w:val="000000"/>
                <w:lang w:eastAsia="tr-TR"/>
              </w:rPr>
              <w:lastRenderedPageBreak/>
              <w:t>EJAKÜLASYON BOZUKLUKLARI</w:t>
            </w:r>
          </w:p>
        </w:tc>
        <w:tc>
          <w:tcPr>
            <w:tcW w:w="2724" w:type="dxa"/>
            <w:shd w:val="clear" w:color="auto" w:fill="EDF2F8"/>
            <w:noWrap/>
            <w:vAlign w:val="center"/>
            <w:hideMark/>
          </w:tcPr>
          <w:p w14:paraId="411B58AC" w14:textId="77777777" w:rsidR="000131B8" w:rsidRPr="006F279F" w:rsidRDefault="000131B8" w:rsidP="00B513A5">
            <w:pPr>
              <w:spacing w:after="0" w:line="240" w:lineRule="auto"/>
              <w:rPr>
                <w:color w:val="000000"/>
              </w:rPr>
            </w:pPr>
            <w:r w:rsidRPr="006F279F">
              <w:rPr>
                <w:color w:val="000000"/>
              </w:rPr>
              <w:t>PREMATÜR EJAKÜLASYON</w:t>
            </w:r>
          </w:p>
        </w:tc>
        <w:tc>
          <w:tcPr>
            <w:tcW w:w="909" w:type="dxa"/>
            <w:shd w:val="clear" w:color="auto" w:fill="EDF2F8"/>
            <w:noWrap/>
            <w:vAlign w:val="center"/>
            <w:hideMark/>
          </w:tcPr>
          <w:p w14:paraId="5125994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A76D825"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C4ECD9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36E55F62" w14:textId="77777777" w:rsidTr="00B513A5">
        <w:trPr>
          <w:trHeight w:val="629"/>
        </w:trPr>
        <w:tc>
          <w:tcPr>
            <w:tcW w:w="3591" w:type="dxa"/>
            <w:vMerge/>
            <w:shd w:val="clear" w:color="auto" w:fill="EDF2F8"/>
            <w:noWrap/>
            <w:vAlign w:val="center"/>
            <w:hideMark/>
          </w:tcPr>
          <w:p w14:paraId="5259FF41"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1A253A0" w14:textId="77777777" w:rsidR="000131B8" w:rsidRPr="006F279F" w:rsidRDefault="000131B8" w:rsidP="00B513A5">
            <w:pPr>
              <w:spacing w:after="0" w:line="240" w:lineRule="auto"/>
              <w:rPr>
                <w:color w:val="000000"/>
              </w:rPr>
            </w:pPr>
            <w:r>
              <w:rPr>
                <w:color w:val="000000"/>
              </w:rPr>
              <w:t>RETROGRAD EJAKÜLASYON, ANEJAKÜLASYON, GECİKMİŞ EJAKÜLASYON</w:t>
            </w:r>
          </w:p>
        </w:tc>
        <w:tc>
          <w:tcPr>
            <w:tcW w:w="909" w:type="dxa"/>
            <w:shd w:val="clear" w:color="auto" w:fill="EDF2F8"/>
            <w:noWrap/>
            <w:vAlign w:val="center"/>
            <w:hideMark/>
          </w:tcPr>
          <w:p w14:paraId="2B6F1A5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053113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DC843F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2547563" w14:textId="77777777" w:rsidTr="00B513A5">
        <w:trPr>
          <w:trHeight w:val="629"/>
        </w:trPr>
        <w:tc>
          <w:tcPr>
            <w:tcW w:w="3591" w:type="dxa"/>
            <w:vMerge/>
            <w:shd w:val="clear" w:color="auto" w:fill="EDF2F8"/>
            <w:noWrap/>
            <w:vAlign w:val="center"/>
            <w:hideMark/>
          </w:tcPr>
          <w:p w14:paraId="18891309"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AC1157" w14:textId="77777777" w:rsidR="000131B8" w:rsidRDefault="000131B8" w:rsidP="00B513A5">
            <w:pPr>
              <w:spacing w:after="0" w:line="240" w:lineRule="auto"/>
              <w:rPr>
                <w:color w:val="000000"/>
              </w:rPr>
            </w:pPr>
            <w:r>
              <w:rPr>
                <w:color w:val="000000"/>
              </w:rPr>
              <w:t>ORGAZM BOZUKLUKLARI</w:t>
            </w:r>
          </w:p>
        </w:tc>
        <w:tc>
          <w:tcPr>
            <w:tcW w:w="909" w:type="dxa"/>
            <w:shd w:val="clear" w:color="auto" w:fill="EDF2F8"/>
            <w:noWrap/>
            <w:vAlign w:val="center"/>
            <w:hideMark/>
          </w:tcPr>
          <w:p w14:paraId="2D2224FA"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11F153A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22F66C"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FF76C6A" w14:textId="77777777" w:rsidTr="00B513A5">
        <w:trPr>
          <w:trHeight w:val="629"/>
        </w:trPr>
        <w:tc>
          <w:tcPr>
            <w:tcW w:w="3591" w:type="dxa"/>
            <w:vMerge w:val="restart"/>
            <w:shd w:val="clear" w:color="auto" w:fill="EDF2F8"/>
            <w:noWrap/>
            <w:vAlign w:val="center"/>
            <w:hideMark/>
          </w:tcPr>
          <w:p w14:paraId="3D281D06" w14:textId="77777777" w:rsidR="000131B8" w:rsidRPr="00D81017" w:rsidRDefault="000131B8" w:rsidP="00B513A5">
            <w:pPr>
              <w:spacing w:after="0" w:line="240" w:lineRule="auto"/>
              <w:rPr>
                <w:rFonts w:eastAsia="Times New Roman" w:cs="Calibri"/>
                <w:b/>
                <w:bCs/>
                <w:color w:val="000000"/>
                <w:lang w:eastAsia="tr-TR"/>
              </w:rPr>
            </w:pPr>
            <w:r w:rsidRPr="006F279F">
              <w:rPr>
                <w:rFonts w:eastAsia="Times New Roman" w:cs="Calibri"/>
                <w:b/>
                <w:bCs/>
                <w:color w:val="000000"/>
                <w:lang w:eastAsia="tr-TR"/>
              </w:rPr>
              <w:t>NÖRO-ÜROLOJİK BOZUKLUKLAR</w:t>
            </w:r>
          </w:p>
        </w:tc>
        <w:tc>
          <w:tcPr>
            <w:tcW w:w="2724" w:type="dxa"/>
            <w:shd w:val="clear" w:color="auto" w:fill="EDF2F8"/>
            <w:noWrap/>
            <w:vAlign w:val="center"/>
            <w:hideMark/>
          </w:tcPr>
          <w:p w14:paraId="46EE42A6" w14:textId="77777777" w:rsidR="000131B8" w:rsidRPr="00A24853" w:rsidRDefault="000131B8" w:rsidP="00B513A5">
            <w:pPr>
              <w:spacing w:after="0" w:line="240" w:lineRule="auto"/>
              <w:rPr>
                <w:color w:val="000000"/>
              </w:rPr>
            </w:pPr>
            <w:r w:rsidRPr="00A24853">
              <w:rPr>
                <w:color w:val="000000"/>
              </w:rPr>
              <w:t>ÜRİNER İNKONTİNANS</w:t>
            </w:r>
          </w:p>
        </w:tc>
        <w:tc>
          <w:tcPr>
            <w:tcW w:w="909" w:type="dxa"/>
            <w:shd w:val="clear" w:color="auto" w:fill="EDF2F8"/>
            <w:noWrap/>
            <w:vAlign w:val="center"/>
            <w:hideMark/>
          </w:tcPr>
          <w:p w14:paraId="3D7FC17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92E6A1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4A8EF77"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D9A6F72" w14:textId="77777777" w:rsidTr="00B513A5">
        <w:trPr>
          <w:trHeight w:val="629"/>
        </w:trPr>
        <w:tc>
          <w:tcPr>
            <w:tcW w:w="3591" w:type="dxa"/>
            <w:vMerge/>
            <w:shd w:val="clear" w:color="auto" w:fill="EDF2F8"/>
            <w:noWrap/>
            <w:vAlign w:val="center"/>
            <w:hideMark/>
          </w:tcPr>
          <w:p w14:paraId="62070396"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2216C9B" w14:textId="77777777" w:rsidR="000131B8" w:rsidRPr="00A24853" w:rsidRDefault="000131B8" w:rsidP="00B513A5">
            <w:pPr>
              <w:spacing w:after="0" w:line="240" w:lineRule="auto"/>
              <w:rPr>
                <w:color w:val="000000"/>
              </w:rPr>
            </w:pPr>
            <w:r w:rsidRPr="00490831">
              <w:rPr>
                <w:color w:val="000000"/>
              </w:rPr>
              <w:t>İŞEME BOZUKLUKLARI</w:t>
            </w:r>
          </w:p>
        </w:tc>
        <w:tc>
          <w:tcPr>
            <w:tcW w:w="909" w:type="dxa"/>
            <w:shd w:val="clear" w:color="auto" w:fill="EDF2F8"/>
            <w:noWrap/>
            <w:vAlign w:val="center"/>
            <w:hideMark/>
          </w:tcPr>
          <w:p w14:paraId="17504B5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E679BC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CF0FB5"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B7BF93C" w14:textId="77777777" w:rsidTr="00B513A5">
        <w:trPr>
          <w:trHeight w:val="629"/>
        </w:trPr>
        <w:tc>
          <w:tcPr>
            <w:tcW w:w="3591" w:type="dxa"/>
            <w:vMerge/>
            <w:shd w:val="clear" w:color="auto" w:fill="EDF2F8"/>
            <w:noWrap/>
            <w:vAlign w:val="center"/>
            <w:hideMark/>
          </w:tcPr>
          <w:p w14:paraId="78B20FF9"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1BC010" w14:textId="77777777" w:rsidR="000131B8" w:rsidRPr="00A24853" w:rsidRDefault="000131B8" w:rsidP="00B513A5">
            <w:pPr>
              <w:spacing w:after="0" w:line="240" w:lineRule="auto"/>
              <w:rPr>
                <w:color w:val="000000"/>
              </w:rPr>
            </w:pPr>
            <w:r w:rsidRPr="00A24853">
              <w:rPr>
                <w:color w:val="000000"/>
              </w:rPr>
              <w:t>NÖROJENİK MESANE</w:t>
            </w:r>
            <w:r>
              <w:rPr>
                <w:color w:val="000000"/>
              </w:rPr>
              <w:t xml:space="preserve"> BOZUKLUKLARI</w:t>
            </w:r>
          </w:p>
        </w:tc>
        <w:tc>
          <w:tcPr>
            <w:tcW w:w="909" w:type="dxa"/>
            <w:shd w:val="clear" w:color="auto" w:fill="EDF2F8"/>
            <w:noWrap/>
            <w:vAlign w:val="center"/>
            <w:hideMark/>
          </w:tcPr>
          <w:p w14:paraId="5DA40259"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77FAF6A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1D6760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7DCE1564" w14:textId="77777777" w:rsidTr="00B513A5">
        <w:trPr>
          <w:trHeight w:val="629"/>
        </w:trPr>
        <w:tc>
          <w:tcPr>
            <w:tcW w:w="3591" w:type="dxa"/>
            <w:shd w:val="clear" w:color="auto" w:fill="EDF2F8"/>
            <w:noWrap/>
            <w:vAlign w:val="center"/>
            <w:hideMark/>
          </w:tcPr>
          <w:p w14:paraId="6E156044" w14:textId="77777777" w:rsidR="0065770D" w:rsidRPr="00D81017" w:rsidRDefault="0065770D"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ADRENAL HASTALIKLAR</w:t>
            </w:r>
          </w:p>
        </w:tc>
        <w:tc>
          <w:tcPr>
            <w:tcW w:w="2724" w:type="dxa"/>
            <w:shd w:val="clear" w:color="auto" w:fill="EDF2F8"/>
            <w:noWrap/>
            <w:vAlign w:val="center"/>
            <w:hideMark/>
          </w:tcPr>
          <w:p w14:paraId="451AF901" w14:textId="77777777" w:rsidR="0065770D" w:rsidRPr="00A24853" w:rsidRDefault="0065770D" w:rsidP="00B513A5">
            <w:pPr>
              <w:spacing w:after="0" w:line="240" w:lineRule="auto"/>
              <w:rPr>
                <w:color w:val="000000"/>
              </w:rPr>
            </w:pPr>
            <w:r>
              <w:rPr>
                <w:color w:val="000000"/>
              </w:rPr>
              <w:t>CUSH</w:t>
            </w:r>
            <w:r w:rsidRPr="00A24853">
              <w:rPr>
                <w:color w:val="000000"/>
              </w:rPr>
              <w:t>İNG SENDROMU, ADRENAL YETMEZLİĞİ PRİMER HİPERALDOSTERONİZM</w:t>
            </w:r>
          </w:p>
        </w:tc>
        <w:tc>
          <w:tcPr>
            <w:tcW w:w="909" w:type="dxa"/>
            <w:shd w:val="clear" w:color="auto" w:fill="EDF2F8"/>
            <w:noWrap/>
            <w:vAlign w:val="center"/>
            <w:hideMark/>
          </w:tcPr>
          <w:p w14:paraId="36CF6F35"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4EEA27E8"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809DF74" w14:textId="77777777" w:rsidR="0065770D" w:rsidRDefault="0065770D" w:rsidP="00B513A5">
            <w:pPr>
              <w:spacing w:after="0" w:line="240" w:lineRule="auto"/>
              <w:jc w:val="center"/>
            </w:pPr>
            <w:r w:rsidRPr="006B59F8">
              <w:rPr>
                <w:rFonts w:eastAsia="Times New Roman" w:cs="Calibri"/>
                <w:color w:val="000000"/>
                <w:lang w:eastAsia="tr-TR"/>
              </w:rPr>
              <w:t>UE, YE, BE</w:t>
            </w:r>
          </w:p>
        </w:tc>
      </w:tr>
      <w:tr w:rsidR="006A3D22" w:rsidRPr="00D81017" w14:paraId="75314045" w14:textId="77777777" w:rsidTr="00B513A5">
        <w:trPr>
          <w:trHeight w:val="629"/>
        </w:trPr>
        <w:tc>
          <w:tcPr>
            <w:tcW w:w="3591" w:type="dxa"/>
            <w:vMerge w:val="restart"/>
            <w:shd w:val="clear" w:color="auto" w:fill="EDF2F8"/>
            <w:noWrap/>
            <w:vAlign w:val="center"/>
            <w:hideMark/>
          </w:tcPr>
          <w:p w14:paraId="66179CA1" w14:textId="77777777" w:rsidR="006A3D22" w:rsidRPr="00D81017" w:rsidRDefault="006A3D22"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ÜRİNER SİSTEMİ ETKİLEYEN ÜRİNER SİSTEM DIŞI HASTALIKLAR VE DURUMLAR</w:t>
            </w:r>
          </w:p>
        </w:tc>
        <w:tc>
          <w:tcPr>
            <w:tcW w:w="2724" w:type="dxa"/>
            <w:shd w:val="clear" w:color="auto" w:fill="EDF2F8"/>
            <w:noWrap/>
            <w:vAlign w:val="center"/>
            <w:hideMark/>
          </w:tcPr>
          <w:p w14:paraId="32E0BDB5" w14:textId="77777777" w:rsidR="006A3D22" w:rsidRPr="00A24853" w:rsidRDefault="006A3D22" w:rsidP="00B513A5">
            <w:pPr>
              <w:spacing w:after="0" w:line="240" w:lineRule="auto"/>
              <w:rPr>
                <w:color w:val="000000"/>
              </w:rPr>
            </w:pPr>
            <w:r w:rsidRPr="00A24853">
              <w:rPr>
                <w:color w:val="000000"/>
              </w:rPr>
              <w:t>HİPERTANSİYON</w:t>
            </w:r>
          </w:p>
        </w:tc>
        <w:tc>
          <w:tcPr>
            <w:tcW w:w="909" w:type="dxa"/>
            <w:shd w:val="clear" w:color="auto" w:fill="EDF2F8"/>
            <w:noWrap/>
            <w:vAlign w:val="center"/>
            <w:hideMark/>
          </w:tcPr>
          <w:p w14:paraId="72DA8DD6"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58036B7"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2BFDA94"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62204D71" w14:textId="77777777" w:rsidTr="00B513A5">
        <w:trPr>
          <w:trHeight w:val="629"/>
        </w:trPr>
        <w:tc>
          <w:tcPr>
            <w:tcW w:w="3591" w:type="dxa"/>
            <w:vMerge/>
            <w:shd w:val="clear" w:color="auto" w:fill="EDF2F8"/>
            <w:noWrap/>
            <w:vAlign w:val="center"/>
            <w:hideMark/>
          </w:tcPr>
          <w:p w14:paraId="7D7B9578"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92206EC" w14:textId="77777777" w:rsidR="006A3D22" w:rsidRDefault="006A3D22" w:rsidP="00B513A5">
            <w:pPr>
              <w:spacing w:after="0" w:line="240" w:lineRule="auto"/>
              <w:rPr>
                <w:color w:val="000000"/>
                <w:sz w:val="20"/>
                <w:szCs w:val="20"/>
              </w:rPr>
            </w:pPr>
            <w:r>
              <w:rPr>
                <w:color w:val="000000"/>
                <w:sz w:val="20"/>
                <w:szCs w:val="20"/>
              </w:rPr>
              <w:t>DİYABETES MELLİTUS</w:t>
            </w:r>
          </w:p>
        </w:tc>
        <w:tc>
          <w:tcPr>
            <w:tcW w:w="909" w:type="dxa"/>
            <w:shd w:val="clear" w:color="auto" w:fill="EDF2F8"/>
            <w:noWrap/>
            <w:vAlign w:val="center"/>
            <w:hideMark/>
          </w:tcPr>
          <w:p w14:paraId="7970359E"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0C5DCD7"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1B61A6B"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6D805F09" w14:textId="77777777" w:rsidTr="00B513A5">
        <w:trPr>
          <w:trHeight w:val="629"/>
        </w:trPr>
        <w:tc>
          <w:tcPr>
            <w:tcW w:w="3591" w:type="dxa"/>
            <w:vMerge/>
            <w:shd w:val="clear" w:color="auto" w:fill="EDF2F8"/>
            <w:noWrap/>
            <w:vAlign w:val="center"/>
            <w:hideMark/>
          </w:tcPr>
          <w:p w14:paraId="0C47C856"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8DD4E61" w14:textId="77777777" w:rsidR="006A3D22" w:rsidRDefault="006A3D22" w:rsidP="00B513A5">
            <w:pPr>
              <w:spacing w:after="0" w:line="240" w:lineRule="auto"/>
              <w:rPr>
                <w:color w:val="000000"/>
                <w:sz w:val="20"/>
                <w:szCs w:val="20"/>
              </w:rPr>
            </w:pPr>
            <w:r w:rsidRPr="00FC0202">
              <w:rPr>
                <w:color w:val="000000"/>
                <w:sz w:val="20"/>
                <w:szCs w:val="20"/>
              </w:rPr>
              <w:t>KOLLAJEN DOKU HASTALIKLARI</w:t>
            </w:r>
          </w:p>
        </w:tc>
        <w:tc>
          <w:tcPr>
            <w:tcW w:w="909" w:type="dxa"/>
            <w:shd w:val="clear" w:color="auto" w:fill="EDF2F8"/>
            <w:noWrap/>
            <w:vAlign w:val="center"/>
            <w:hideMark/>
          </w:tcPr>
          <w:p w14:paraId="1D14AF7D"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3D9D167E"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E74AF92"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02037E2A" w14:textId="77777777" w:rsidTr="00B513A5">
        <w:trPr>
          <w:trHeight w:val="629"/>
        </w:trPr>
        <w:tc>
          <w:tcPr>
            <w:tcW w:w="3591" w:type="dxa"/>
            <w:vMerge/>
            <w:shd w:val="clear" w:color="auto" w:fill="EDF2F8"/>
            <w:noWrap/>
            <w:vAlign w:val="center"/>
            <w:hideMark/>
          </w:tcPr>
          <w:p w14:paraId="70CAC4CB"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DEC8892" w14:textId="77777777" w:rsidR="006A3D22" w:rsidRPr="0024349F" w:rsidRDefault="006A3D22" w:rsidP="00B513A5">
            <w:pPr>
              <w:spacing w:after="0" w:line="240" w:lineRule="auto"/>
              <w:rPr>
                <w:color w:val="000000"/>
              </w:rPr>
            </w:pPr>
            <w:r w:rsidRPr="0024349F">
              <w:rPr>
                <w:color w:val="000000"/>
              </w:rPr>
              <w:t>İMMÜN YETMEZLİK</w:t>
            </w:r>
          </w:p>
        </w:tc>
        <w:tc>
          <w:tcPr>
            <w:tcW w:w="909" w:type="dxa"/>
            <w:shd w:val="clear" w:color="auto" w:fill="EDF2F8"/>
            <w:noWrap/>
            <w:vAlign w:val="center"/>
            <w:hideMark/>
          </w:tcPr>
          <w:p w14:paraId="6640275F"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46335BA7"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4FDDF9"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147A84" w:rsidRPr="00D81017" w14:paraId="4D980F50" w14:textId="77777777" w:rsidTr="00B513A5">
        <w:trPr>
          <w:trHeight w:val="629"/>
        </w:trPr>
        <w:tc>
          <w:tcPr>
            <w:tcW w:w="3591" w:type="dxa"/>
            <w:vMerge w:val="restart"/>
            <w:shd w:val="clear" w:color="auto" w:fill="EDF2F8"/>
            <w:noWrap/>
            <w:vAlign w:val="center"/>
            <w:hideMark/>
          </w:tcPr>
          <w:p w14:paraId="5B0BC987" w14:textId="77777777" w:rsidR="00147A84" w:rsidRPr="00D81017" w:rsidRDefault="00147A84"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PENİS VE SKROTUM HASTALIKLARI</w:t>
            </w:r>
          </w:p>
        </w:tc>
        <w:tc>
          <w:tcPr>
            <w:tcW w:w="2724" w:type="dxa"/>
            <w:shd w:val="clear" w:color="auto" w:fill="EDF2F8"/>
            <w:noWrap/>
            <w:vAlign w:val="center"/>
            <w:hideMark/>
          </w:tcPr>
          <w:p w14:paraId="6E3F29B1" w14:textId="77777777" w:rsidR="00147A84" w:rsidRPr="000B6D43" w:rsidRDefault="00147A84" w:rsidP="00B513A5">
            <w:pPr>
              <w:spacing w:after="0" w:line="240" w:lineRule="auto"/>
              <w:rPr>
                <w:color w:val="000000"/>
              </w:rPr>
            </w:pPr>
            <w:r w:rsidRPr="000B6D43">
              <w:rPr>
                <w:color w:val="000000"/>
              </w:rPr>
              <w:t>KONJENİTAL ANOMALİLER</w:t>
            </w:r>
          </w:p>
        </w:tc>
        <w:tc>
          <w:tcPr>
            <w:tcW w:w="909" w:type="dxa"/>
            <w:shd w:val="clear" w:color="auto" w:fill="EDF2F8"/>
            <w:noWrap/>
            <w:vAlign w:val="center"/>
            <w:hideMark/>
          </w:tcPr>
          <w:p w14:paraId="082F60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1C95788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D3E643C"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3631E0BA" w14:textId="77777777" w:rsidTr="00B513A5">
        <w:trPr>
          <w:trHeight w:val="629"/>
        </w:trPr>
        <w:tc>
          <w:tcPr>
            <w:tcW w:w="3591" w:type="dxa"/>
            <w:vMerge/>
            <w:shd w:val="clear" w:color="auto" w:fill="EDF2F8"/>
            <w:noWrap/>
            <w:vAlign w:val="center"/>
            <w:hideMark/>
          </w:tcPr>
          <w:p w14:paraId="5D904EC5"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42ACC30" w14:textId="77777777" w:rsidR="00147A84" w:rsidRPr="000B6D43" w:rsidRDefault="00147A84" w:rsidP="00B513A5">
            <w:pPr>
              <w:spacing w:after="0" w:line="240" w:lineRule="auto"/>
              <w:rPr>
                <w:color w:val="000000"/>
              </w:rPr>
            </w:pPr>
            <w:r w:rsidRPr="000B6D43">
              <w:rPr>
                <w:color w:val="000000"/>
              </w:rPr>
              <w:t>FİMOZİS</w:t>
            </w:r>
          </w:p>
        </w:tc>
        <w:tc>
          <w:tcPr>
            <w:tcW w:w="909" w:type="dxa"/>
            <w:shd w:val="clear" w:color="auto" w:fill="EDF2F8"/>
            <w:noWrap/>
            <w:vAlign w:val="center"/>
            <w:hideMark/>
          </w:tcPr>
          <w:p w14:paraId="78E8012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78082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813445A"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7EEF55B9" w14:textId="77777777" w:rsidTr="00B513A5">
        <w:trPr>
          <w:trHeight w:val="629"/>
        </w:trPr>
        <w:tc>
          <w:tcPr>
            <w:tcW w:w="3591" w:type="dxa"/>
            <w:vMerge/>
            <w:shd w:val="clear" w:color="auto" w:fill="EDF2F8"/>
            <w:noWrap/>
            <w:vAlign w:val="center"/>
            <w:hideMark/>
          </w:tcPr>
          <w:p w14:paraId="3287039B"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0A22874" w14:textId="77777777" w:rsidR="00147A84" w:rsidRPr="000B6D43" w:rsidRDefault="00147A84" w:rsidP="00B513A5">
            <w:pPr>
              <w:spacing w:after="0" w:line="240" w:lineRule="auto"/>
              <w:rPr>
                <w:color w:val="000000"/>
              </w:rPr>
            </w:pPr>
            <w:r w:rsidRPr="000B6D43">
              <w:rPr>
                <w:color w:val="000000"/>
              </w:rPr>
              <w:t>PARAFİMOZİS</w:t>
            </w:r>
          </w:p>
        </w:tc>
        <w:tc>
          <w:tcPr>
            <w:tcW w:w="909" w:type="dxa"/>
            <w:shd w:val="clear" w:color="auto" w:fill="EDF2F8"/>
            <w:noWrap/>
            <w:vAlign w:val="center"/>
            <w:hideMark/>
          </w:tcPr>
          <w:p w14:paraId="67F6A72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7C7697A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A48781"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79F09EBC" w14:textId="77777777" w:rsidTr="00B513A5">
        <w:trPr>
          <w:trHeight w:val="629"/>
        </w:trPr>
        <w:tc>
          <w:tcPr>
            <w:tcW w:w="3591" w:type="dxa"/>
            <w:vMerge/>
            <w:shd w:val="clear" w:color="auto" w:fill="EDF2F8"/>
            <w:noWrap/>
            <w:vAlign w:val="center"/>
            <w:hideMark/>
          </w:tcPr>
          <w:p w14:paraId="3EB88FC5"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9705241" w14:textId="77777777" w:rsidR="00147A84" w:rsidRPr="000B6D43" w:rsidRDefault="00147A84" w:rsidP="00B513A5">
            <w:pPr>
              <w:spacing w:after="0" w:line="240" w:lineRule="auto"/>
              <w:rPr>
                <w:color w:val="000000"/>
              </w:rPr>
            </w:pPr>
            <w:r w:rsidRPr="000B6D43">
              <w:rPr>
                <w:color w:val="000000"/>
              </w:rPr>
              <w:t>BALANOPOSTİTİS</w:t>
            </w:r>
          </w:p>
        </w:tc>
        <w:tc>
          <w:tcPr>
            <w:tcW w:w="909" w:type="dxa"/>
            <w:shd w:val="clear" w:color="auto" w:fill="EDF2F8"/>
            <w:noWrap/>
            <w:vAlign w:val="center"/>
            <w:hideMark/>
          </w:tcPr>
          <w:p w14:paraId="751071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2E734C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ADF774D"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62F7A1C5" w14:textId="77777777" w:rsidTr="00B513A5">
        <w:trPr>
          <w:trHeight w:val="629"/>
        </w:trPr>
        <w:tc>
          <w:tcPr>
            <w:tcW w:w="3591" w:type="dxa"/>
            <w:vMerge/>
            <w:shd w:val="clear" w:color="auto" w:fill="EDF2F8"/>
            <w:noWrap/>
            <w:vAlign w:val="center"/>
            <w:hideMark/>
          </w:tcPr>
          <w:p w14:paraId="1F06835E"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7EA645F" w14:textId="77777777" w:rsidR="00147A84" w:rsidRPr="000B6D43" w:rsidRDefault="00147A84" w:rsidP="00B513A5">
            <w:pPr>
              <w:spacing w:after="0" w:line="240" w:lineRule="auto"/>
              <w:rPr>
                <w:color w:val="000000"/>
              </w:rPr>
            </w:pPr>
            <w:r w:rsidRPr="000B6D43">
              <w:rPr>
                <w:color w:val="000000"/>
              </w:rPr>
              <w:t>EPİDİDİMİT VE EPİDİDİMOORŞİT</w:t>
            </w:r>
          </w:p>
        </w:tc>
        <w:tc>
          <w:tcPr>
            <w:tcW w:w="909" w:type="dxa"/>
            <w:shd w:val="clear" w:color="auto" w:fill="EDF2F8"/>
            <w:noWrap/>
            <w:vAlign w:val="center"/>
            <w:hideMark/>
          </w:tcPr>
          <w:p w14:paraId="5619655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751390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205C8DC"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0333BB71" w14:textId="77777777" w:rsidTr="00B513A5">
        <w:trPr>
          <w:trHeight w:val="629"/>
        </w:trPr>
        <w:tc>
          <w:tcPr>
            <w:tcW w:w="3591" w:type="dxa"/>
            <w:vMerge w:val="restart"/>
            <w:shd w:val="clear" w:color="auto" w:fill="EDF2F8"/>
            <w:noWrap/>
            <w:vAlign w:val="center"/>
            <w:hideMark/>
          </w:tcPr>
          <w:p w14:paraId="5105FA87" w14:textId="77777777" w:rsidR="00147A84" w:rsidRPr="00D81017" w:rsidRDefault="00147A84" w:rsidP="00B513A5">
            <w:pPr>
              <w:spacing w:after="0" w:line="240" w:lineRule="auto"/>
              <w:rPr>
                <w:rFonts w:eastAsia="Times New Roman" w:cs="Calibri"/>
                <w:b/>
                <w:bCs/>
                <w:color w:val="000000"/>
                <w:lang w:eastAsia="tr-TR"/>
              </w:rPr>
            </w:pPr>
            <w:r w:rsidRPr="004B1A1F">
              <w:rPr>
                <w:rFonts w:eastAsia="Times New Roman" w:cs="Calibri"/>
                <w:b/>
                <w:bCs/>
                <w:color w:val="000000"/>
                <w:lang w:eastAsia="tr-TR"/>
              </w:rPr>
              <w:t>SINIFLANDIRILAMAYAN HASTALIKLARI</w:t>
            </w:r>
          </w:p>
        </w:tc>
        <w:tc>
          <w:tcPr>
            <w:tcW w:w="2724" w:type="dxa"/>
            <w:shd w:val="clear" w:color="auto" w:fill="EDF2F8"/>
            <w:noWrap/>
            <w:vAlign w:val="center"/>
            <w:hideMark/>
          </w:tcPr>
          <w:p w14:paraId="6D68DF76" w14:textId="77777777" w:rsidR="00147A84" w:rsidRPr="000B6D43" w:rsidRDefault="00147A84" w:rsidP="00B513A5">
            <w:pPr>
              <w:spacing w:after="0" w:line="240" w:lineRule="auto"/>
              <w:rPr>
                <w:color w:val="000000"/>
              </w:rPr>
            </w:pPr>
            <w:r w:rsidRPr="000B6D43">
              <w:rPr>
                <w:color w:val="000000"/>
              </w:rPr>
              <w:t>İNTERSTİSYEL SİSTİT</w:t>
            </w:r>
          </w:p>
        </w:tc>
        <w:tc>
          <w:tcPr>
            <w:tcW w:w="909" w:type="dxa"/>
            <w:shd w:val="clear" w:color="auto" w:fill="EDF2F8"/>
            <w:noWrap/>
            <w:vAlign w:val="center"/>
            <w:hideMark/>
          </w:tcPr>
          <w:p w14:paraId="6B51AA9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709BB3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B6029E4"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26642919" w14:textId="77777777" w:rsidTr="00B513A5">
        <w:trPr>
          <w:trHeight w:val="629"/>
        </w:trPr>
        <w:tc>
          <w:tcPr>
            <w:tcW w:w="3591" w:type="dxa"/>
            <w:vMerge/>
            <w:shd w:val="clear" w:color="auto" w:fill="EDF2F8"/>
            <w:noWrap/>
            <w:vAlign w:val="center"/>
            <w:hideMark/>
          </w:tcPr>
          <w:p w14:paraId="72AA8696"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2FA0C9A" w14:textId="77777777" w:rsidR="00147A84" w:rsidRPr="000B6D43" w:rsidRDefault="00147A84" w:rsidP="00B513A5">
            <w:pPr>
              <w:spacing w:after="0" w:line="240" w:lineRule="auto"/>
              <w:rPr>
                <w:color w:val="000000"/>
              </w:rPr>
            </w:pPr>
            <w:r w:rsidRPr="000B6D43">
              <w:rPr>
                <w:color w:val="000000"/>
              </w:rPr>
              <w:t>RENOVASKÜLER HİPERTANSİYON</w:t>
            </w:r>
          </w:p>
        </w:tc>
        <w:tc>
          <w:tcPr>
            <w:tcW w:w="909" w:type="dxa"/>
            <w:shd w:val="clear" w:color="auto" w:fill="EDF2F8"/>
            <w:noWrap/>
            <w:vAlign w:val="center"/>
            <w:hideMark/>
          </w:tcPr>
          <w:p w14:paraId="1DC22DE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3D6825C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F7F015D"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FE69BE" w:rsidRPr="00D81017" w14:paraId="40623360" w14:textId="77777777" w:rsidTr="00B513A5">
        <w:trPr>
          <w:trHeight w:val="629"/>
        </w:trPr>
        <w:tc>
          <w:tcPr>
            <w:tcW w:w="3591" w:type="dxa"/>
            <w:vMerge w:val="restart"/>
            <w:shd w:val="clear" w:color="auto" w:fill="EDF2F8"/>
            <w:noWrap/>
            <w:vAlign w:val="center"/>
            <w:hideMark/>
          </w:tcPr>
          <w:p w14:paraId="6B897587" w14:textId="77777777" w:rsidR="00FE69BE" w:rsidRPr="00D81017" w:rsidRDefault="00FE69BE" w:rsidP="00B513A5">
            <w:pPr>
              <w:spacing w:after="0" w:line="240" w:lineRule="auto"/>
              <w:rPr>
                <w:rFonts w:eastAsia="Times New Roman" w:cs="Calibri"/>
                <w:b/>
                <w:bCs/>
                <w:color w:val="000000"/>
                <w:lang w:eastAsia="tr-TR"/>
              </w:rPr>
            </w:pPr>
            <w:r w:rsidRPr="002E2ADF">
              <w:rPr>
                <w:rFonts w:eastAsia="Times New Roman" w:cs="Calibri"/>
                <w:b/>
                <w:bCs/>
                <w:color w:val="000000"/>
                <w:lang w:eastAsia="tr-TR"/>
              </w:rPr>
              <w:lastRenderedPageBreak/>
              <w:t>ÜROLOJİK ACİLLER</w:t>
            </w:r>
          </w:p>
        </w:tc>
        <w:tc>
          <w:tcPr>
            <w:tcW w:w="2724" w:type="dxa"/>
            <w:shd w:val="clear" w:color="auto" w:fill="EDF2F8"/>
            <w:noWrap/>
            <w:vAlign w:val="center"/>
            <w:hideMark/>
          </w:tcPr>
          <w:p w14:paraId="136EA6E5" w14:textId="77777777" w:rsidR="00FE69BE" w:rsidRPr="00F41AE7" w:rsidRDefault="00FE69BE" w:rsidP="00B513A5">
            <w:pPr>
              <w:spacing w:after="0" w:line="240" w:lineRule="auto"/>
              <w:rPr>
                <w:color w:val="000000"/>
              </w:rPr>
            </w:pPr>
            <w:r w:rsidRPr="00F41AE7">
              <w:rPr>
                <w:color w:val="000000"/>
              </w:rPr>
              <w:t xml:space="preserve">BÖBREK TRAVMASI </w:t>
            </w:r>
          </w:p>
        </w:tc>
        <w:tc>
          <w:tcPr>
            <w:tcW w:w="909" w:type="dxa"/>
            <w:shd w:val="clear" w:color="auto" w:fill="EDF2F8"/>
            <w:noWrap/>
            <w:vAlign w:val="center"/>
            <w:hideMark/>
          </w:tcPr>
          <w:p w14:paraId="17055392"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4263BA3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6ECAAD4"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63B3CFE0" w14:textId="77777777" w:rsidTr="00B513A5">
        <w:trPr>
          <w:trHeight w:val="629"/>
        </w:trPr>
        <w:tc>
          <w:tcPr>
            <w:tcW w:w="3591" w:type="dxa"/>
            <w:vMerge/>
            <w:shd w:val="clear" w:color="auto" w:fill="EDF2F8"/>
            <w:noWrap/>
            <w:vAlign w:val="center"/>
            <w:hideMark/>
          </w:tcPr>
          <w:p w14:paraId="1259B1BC"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6043432" w14:textId="77777777" w:rsidR="00FE69BE" w:rsidRPr="00F41AE7" w:rsidRDefault="00FE69BE" w:rsidP="00B513A5">
            <w:pPr>
              <w:spacing w:after="0" w:line="240" w:lineRule="auto"/>
              <w:rPr>
                <w:color w:val="000000"/>
              </w:rPr>
            </w:pPr>
            <w:r w:rsidRPr="00F41AE7">
              <w:rPr>
                <w:color w:val="000000"/>
              </w:rPr>
              <w:t>ÜRETER TRAVMASI</w:t>
            </w:r>
          </w:p>
        </w:tc>
        <w:tc>
          <w:tcPr>
            <w:tcW w:w="909" w:type="dxa"/>
            <w:shd w:val="clear" w:color="auto" w:fill="EDF2F8"/>
            <w:noWrap/>
            <w:vAlign w:val="center"/>
            <w:hideMark/>
          </w:tcPr>
          <w:p w14:paraId="3A530CCD"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F1ED583"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CF1CF8A"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34118B78" w14:textId="77777777" w:rsidTr="00B513A5">
        <w:trPr>
          <w:trHeight w:val="629"/>
        </w:trPr>
        <w:tc>
          <w:tcPr>
            <w:tcW w:w="3591" w:type="dxa"/>
            <w:vMerge/>
            <w:shd w:val="clear" w:color="auto" w:fill="EDF2F8"/>
            <w:noWrap/>
            <w:vAlign w:val="center"/>
            <w:hideMark/>
          </w:tcPr>
          <w:p w14:paraId="043AB033"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A86569D" w14:textId="77777777" w:rsidR="00FE69BE" w:rsidRPr="00F41AE7" w:rsidRDefault="00FE69BE" w:rsidP="00B513A5">
            <w:pPr>
              <w:spacing w:after="0" w:line="240" w:lineRule="auto"/>
              <w:rPr>
                <w:color w:val="000000"/>
              </w:rPr>
            </w:pPr>
            <w:r w:rsidRPr="00F41AE7">
              <w:rPr>
                <w:color w:val="000000"/>
              </w:rPr>
              <w:t>MESANE TRAVMASI</w:t>
            </w:r>
          </w:p>
        </w:tc>
        <w:tc>
          <w:tcPr>
            <w:tcW w:w="909" w:type="dxa"/>
            <w:shd w:val="clear" w:color="auto" w:fill="EDF2F8"/>
            <w:noWrap/>
            <w:vAlign w:val="center"/>
            <w:hideMark/>
          </w:tcPr>
          <w:p w14:paraId="6EB5A6D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49CD7B57"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B018328"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58911842" w14:textId="77777777" w:rsidTr="00B513A5">
        <w:trPr>
          <w:trHeight w:val="629"/>
        </w:trPr>
        <w:tc>
          <w:tcPr>
            <w:tcW w:w="3591" w:type="dxa"/>
            <w:vMerge/>
            <w:shd w:val="clear" w:color="auto" w:fill="EDF2F8"/>
            <w:noWrap/>
            <w:vAlign w:val="center"/>
            <w:hideMark/>
          </w:tcPr>
          <w:p w14:paraId="202050D7"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2C9FE35" w14:textId="77777777" w:rsidR="00FE69BE" w:rsidRPr="00F41AE7" w:rsidRDefault="00FE69BE" w:rsidP="00B513A5">
            <w:pPr>
              <w:spacing w:after="0" w:line="240" w:lineRule="auto"/>
              <w:rPr>
                <w:color w:val="000000"/>
              </w:rPr>
            </w:pPr>
            <w:r w:rsidRPr="00F41AE7">
              <w:rPr>
                <w:color w:val="000000"/>
              </w:rPr>
              <w:t>ÜRETRA TRAVMASI</w:t>
            </w:r>
          </w:p>
        </w:tc>
        <w:tc>
          <w:tcPr>
            <w:tcW w:w="909" w:type="dxa"/>
            <w:shd w:val="clear" w:color="auto" w:fill="EDF2F8"/>
            <w:noWrap/>
            <w:vAlign w:val="center"/>
            <w:hideMark/>
          </w:tcPr>
          <w:p w14:paraId="6A29F046"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65F39009"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BE9849B"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0AC7152C" w14:textId="77777777" w:rsidTr="00B513A5">
        <w:trPr>
          <w:trHeight w:val="629"/>
        </w:trPr>
        <w:tc>
          <w:tcPr>
            <w:tcW w:w="3591" w:type="dxa"/>
            <w:vMerge/>
            <w:shd w:val="clear" w:color="auto" w:fill="EDF2F8"/>
            <w:noWrap/>
            <w:vAlign w:val="center"/>
            <w:hideMark/>
          </w:tcPr>
          <w:p w14:paraId="515C6FAC"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34EF33" w14:textId="77777777" w:rsidR="00FE69BE" w:rsidRPr="00F41AE7" w:rsidRDefault="00FE69BE" w:rsidP="00B513A5">
            <w:pPr>
              <w:spacing w:after="0" w:line="240" w:lineRule="auto"/>
              <w:rPr>
                <w:color w:val="000000"/>
              </w:rPr>
            </w:pPr>
            <w:r w:rsidRPr="00F41AE7">
              <w:rPr>
                <w:color w:val="000000"/>
              </w:rPr>
              <w:t>PENİL VE SKROTAL TRAVMA</w:t>
            </w:r>
          </w:p>
        </w:tc>
        <w:tc>
          <w:tcPr>
            <w:tcW w:w="909" w:type="dxa"/>
            <w:shd w:val="clear" w:color="auto" w:fill="EDF2F8"/>
            <w:noWrap/>
            <w:vAlign w:val="center"/>
            <w:hideMark/>
          </w:tcPr>
          <w:p w14:paraId="23C96FF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1D8200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B529911"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C34FDD2" w14:textId="77777777" w:rsidTr="00B513A5">
        <w:trPr>
          <w:trHeight w:val="629"/>
        </w:trPr>
        <w:tc>
          <w:tcPr>
            <w:tcW w:w="3591" w:type="dxa"/>
            <w:vMerge/>
            <w:shd w:val="clear" w:color="auto" w:fill="EDF2F8"/>
            <w:noWrap/>
            <w:vAlign w:val="center"/>
            <w:hideMark/>
          </w:tcPr>
          <w:p w14:paraId="1283E3FF"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8CE6B27" w14:textId="77777777" w:rsidR="00FE69BE" w:rsidRPr="00F41AE7" w:rsidRDefault="00FE69BE" w:rsidP="00B513A5">
            <w:pPr>
              <w:spacing w:after="0" w:line="240" w:lineRule="auto"/>
              <w:rPr>
                <w:color w:val="000000"/>
              </w:rPr>
            </w:pPr>
            <w:r>
              <w:rPr>
                <w:color w:val="000000"/>
              </w:rPr>
              <w:t>TESTİS TORSİYONU</w:t>
            </w:r>
          </w:p>
        </w:tc>
        <w:tc>
          <w:tcPr>
            <w:tcW w:w="909" w:type="dxa"/>
            <w:shd w:val="clear" w:color="auto" w:fill="EDF2F8"/>
            <w:noWrap/>
            <w:vAlign w:val="center"/>
            <w:hideMark/>
          </w:tcPr>
          <w:p w14:paraId="51F195E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C0FA2F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EECC456"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28903D8F" w14:textId="77777777" w:rsidTr="00B513A5">
        <w:trPr>
          <w:trHeight w:val="629"/>
        </w:trPr>
        <w:tc>
          <w:tcPr>
            <w:tcW w:w="3591" w:type="dxa"/>
            <w:vMerge/>
            <w:shd w:val="clear" w:color="auto" w:fill="EDF2F8"/>
            <w:noWrap/>
            <w:vAlign w:val="center"/>
            <w:hideMark/>
          </w:tcPr>
          <w:p w14:paraId="37FA2E51"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3CFA8C7" w14:textId="77777777" w:rsidR="00FE69BE" w:rsidRDefault="00FE69BE" w:rsidP="00B513A5">
            <w:pPr>
              <w:spacing w:after="0" w:line="240" w:lineRule="auto"/>
              <w:rPr>
                <w:color w:val="000000"/>
              </w:rPr>
            </w:pPr>
            <w:r>
              <w:rPr>
                <w:color w:val="000000"/>
              </w:rPr>
              <w:t>PRİAPİZM</w:t>
            </w:r>
          </w:p>
        </w:tc>
        <w:tc>
          <w:tcPr>
            <w:tcW w:w="909" w:type="dxa"/>
            <w:shd w:val="clear" w:color="auto" w:fill="EDF2F8"/>
            <w:noWrap/>
            <w:vAlign w:val="center"/>
            <w:hideMark/>
          </w:tcPr>
          <w:p w14:paraId="208A9B7C"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07B9893"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098FF8B"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6B3FF71B" w14:textId="77777777" w:rsidTr="00B513A5">
        <w:trPr>
          <w:trHeight w:val="629"/>
        </w:trPr>
        <w:tc>
          <w:tcPr>
            <w:tcW w:w="3591" w:type="dxa"/>
            <w:vMerge/>
            <w:shd w:val="clear" w:color="auto" w:fill="EDF2F8"/>
            <w:noWrap/>
            <w:vAlign w:val="center"/>
            <w:hideMark/>
          </w:tcPr>
          <w:p w14:paraId="40964F8F"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176F069" w14:textId="77777777" w:rsidR="00FE69BE" w:rsidRDefault="00FE69BE" w:rsidP="00B513A5">
            <w:pPr>
              <w:spacing w:after="0" w:line="240" w:lineRule="auto"/>
              <w:rPr>
                <w:color w:val="000000"/>
              </w:rPr>
            </w:pPr>
            <w:r>
              <w:rPr>
                <w:color w:val="000000"/>
              </w:rPr>
              <w:t>PENİS FRAKTÜRÜ</w:t>
            </w:r>
          </w:p>
        </w:tc>
        <w:tc>
          <w:tcPr>
            <w:tcW w:w="909" w:type="dxa"/>
            <w:shd w:val="clear" w:color="auto" w:fill="EDF2F8"/>
            <w:noWrap/>
            <w:vAlign w:val="center"/>
            <w:hideMark/>
          </w:tcPr>
          <w:p w14:paraId="2AF1CB0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905BD8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C45C269"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3E55D350" w14:textId="77777777" w:rsidTr="00B513A5">
        <w:trPr>
          <w:trHeight w:val="629"/>
        </w:trPr>
        <w:tc>
          <w:tcPr>
            <w:tcW w:w="3591" w:type="dxa"/>
            <w:vMerge/>
            <w:shd w:val="clear" w:color="auto" w:fill="EDF2F8"/>
            <w:noWrap/>
            <w:vAlign w:val="center"/>
            <w:hideMark/>
          </w:tcPr>
          <w:p w14:paraId="0FF7B32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CA0D22F" w14:textId="77777777" w:rsidR="00FE69BE" w:rsidRPr="00F41AE7" w:rsidRDefault="00FE69BE" w:rsidP="00B513A5">
            <w:pPr>
              <w:spacing w:after="0" w:line="240" w:lineRule="auto"/>
              <w:rPr>
                <w:color w:val="000000"/>
              </w:rPr>
            </w:pPr>
            <w:r w:rsidRPr="00F41AE7">
              <w:rPr>
                <w:color w:val="000000"/>
              </w:rPr>
              <w:t>RENAL KOLİ</w:t>
            </w:r>
            <w:r w:rsidR="002018DF">
              <w:rPr>
                <w:color w:val="000000"/>
              </w:rPr>
              <w:t>K (AKUT ÜST ÜRİNER SİSTEM OBSTRÜ</w:t>
            </w:r>
            <w:r w:rsidRPr="00F41AE7">
              <w:rPr>
                <w:color w:val="000000"/>
              </w:rPr>
              <w:t>KSİYONU)</w:t>
            </w:r>
          </w:p>
        </w:tc>
        <w:tc>
          <w:tcPr>
            <w:tcW w:w="909" w:type="dxa"/>
            <w:shd w:val="clear" w:color="auto" w:fill="EDF2F8"/>
            <w:noWrap/>
            <w:vAlign w:val="center"/>
            <w:hideMark/>
          </w:tcPr>
          <w:p w14:paraId="30AC27F2"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578544B5"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A9ACC5"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780D34EC" w14:textId="77777777" w:rsidTr="00B513A5">
        <w:trPr>
          <w:trHeight w:val="629"/>
        </w:trPr>
        <w:tc>
          <w:tcPr>
            <w:tcW w:w="3591" w:type="dxa"/>
            <w:vMerge/>
            <w:shd w:val="clear" w:color="auto" w:fill="EDF2F8"/>
            <w:noWrap/>
            <w:vAlign w:val="center"/>
            <w:hideMark/>
          </w:tcPr>
          <w:p w14:paraId="7D98846B"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1CED56" w14:textId="77777777" w:rsidR="00FE69BE" w:rsidRPr="00F41AE7" w:rsidRDefault="00FE69BE" w:rsidP="00B513A5">
            <w:pPr>
              <w:spacing w:after="0" w:line="240" w:lineRule="auto"/>
              <w:rPr>
                <w:color w:val="000000"/>
              </w:rPr>
            </w:pPr>
            <w:r w:rsidRPr="00F41AE7">
              <w:rPr>
                <w:color w:val="000000"/>
              </w:rPr>
              <w:t xml:space="preserve">AKUT </w:t>
            </w:r>
            <w:r>
              <w:rPr>
                <w:color w:val="000000"/>
              </w:rPr>
              <w:t xml:space="preserve">ALT </w:t>
            </w:r>
            <w:r w:rsidR="002018DF">
              <w:rPr>
                <w:color w:val="000000"/>
              </w:rPr>
              <w:t>ÜRİNER SİSTEM OBSTRÜ</w:t>
            </w:r>
            <w:r w:rsidRPr="00F41AE7">
              <w:rPr>
                <w:color w:val="000000"/>
              </w:rPr>
              <w:t>KSİYONU</w:t>
            </w:r>
          </w:p>
        </w:tc>
        <w:tc>
          <w:tcPr>
            <w:tcW w:w="909" w:type="dxa"/>
            <w:shd w:val="clear" w:color="auto" w:fill="EDF2F8"/>
            <w:noWrap/>
            <w:vAlign w:val="center"/>
            <w:hideMark/>
          </w:tcPr>
          <w:p w14:paraId="73C9EEC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24DB4AA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CAA449" w14:textId="77777777" w:rsidR="00FE69BE" w:rsidRDefault="00FE69BE" w:rsidP="00B513A5">
            <w:pPr>
              <w:spacing w:after="0" w:line="240" w:lineRule="auto"/>
              <w:jc w:val="center"/>
            </w:pPr>
            <w:r w:rsidRPr="00BE55D3">
              <w:rPr>
                <w:rFonts w:eastAsia="Times New Roman" w:cs="Calibri"/>
                <w:color w:val="000000"/>
                <w:lang w:eastAsia="tr-TR"/>
              </w:rPr>
              <w:t>UE, YE, BE</w:t>
            </w:r>
          </w:p>
        </w:tc>
      </w:tr>
    </w:tbl>
    <w:p w14:paraId="2DB4289D" w14:textId="77777777" w:rsidR="00F173D7" w:rsidRPr="00F173D7" w:rsidRDefault="00F173D7" w:rsidP="00F173D7"/>
    <w:p w14:paraId="7386D1A5"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3" w:name="_Toc414265728"/>
      <w:r w:rsidRPr="00D81017">
        <w:rPr>
          <w:rFonts w:ascii="Calibri" w:hAnsi="Calibri" w:cs="Calibri"/>
          <w:noProof/>
          <w:sz w:val="22"/>
          <w:szCs w:val="22"/>
          <w:lang w:eastAsia="tr-TR"/>
        </w:rPr>
        <w:t>GİRİŞİMSEL YETKİNLİKLER</w:t>
      </w:r>
      <w:bookmarkEnd w:id="13"/>
    </w:p>
    <w:p w14:paraId="16259324"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3A8A8AA5"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6FF5A91D" w14:textId="77777777" w:rsidR="00143574" w:rsidRPr="00A31B91" w:rsidRDefault="00143574" w:rsidP="00143574">
      <w:pPr>
        <w:spacing w:before="240" w:after="0"/>
        <w:rPr>
          <w:b/>
          <w:bCs/>
          <w:sz w:val="20"/>
          <w:szCs w:val="20"/>
          <w:u w:val="single"/>
        </w:rPr>
      </w:pPr>
      <w:r w:rsidRPr="00A31B91">
        <w:rPr>
          <w:b/>
          <w:bCs/>
          <w:sz w:val="20"/>
          <w:szCs w:val="20"/>
          <w:u w:val="single"/>
        </w:rPr>
        <w:t>GİRİŞİMSEL YETKİNLİK İÇİN KULLANILAN TANIMLAR VE KISALTMALARI</w:t>
      </w:r>
    </w:p>
    <w:p w14:paraId="3E65C12F" w14:textId="77777777" w:rsidR="00143574" w:rsidRPr="00A31B91" w:rsidRDefault="00143574" w:rsidP="00143574">
      <w:pPr>
        <w:widowControl w:val="0"/>
        <w:autoSpaceDE w:val="0"/>
        <w:autoSpaceDN w:val="0"/>
        <w:adjustRightInd w:val="0"/>
        <w:spacing w:after="0" w:line="240" w:lineRule="auto"/>
        <w:jc w:val="both"/>
        <w:rPr>
          <w:rFonts w:cs="Calibri"/>
          <w:b/>
        </w:rPr>
      </w:pPr>
    </w:p>
    <w:p w14:paraId="60B10775"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Girişimsel Yetkinlikler</w:t>
      </w:r>
      <w:r w:rsidRPr="00A31B91">
        <w:rPr>
          <w:rFonts w:cs="Calibri"/>
        </w:rPr>
        <w:t xml:space="preserve"> için dört düzey tanımlanmıştır.</w:t>
      </w:r>
    </w:p>
    <w:p w14:paraId="0277F61D"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1</w:t>
      </w:r>
      <w:r w:rsidRPr="00A31B91">
        <w:rPr>
          <w:rFonts w:cs="Calibri"/>
        </w:rPr>
        <w:t xml:space="preserve">: Girişimin nasıl yapıldığı konusunda bilgi sahibi olma ve bu konuda gerektiğinde açıklama yapabilme düzeyini ifade eder. </w:t>
      </w:r>
    </w:p>
    <w:p w14:paraId="4F296B82"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2</w:t>
      </w:r>
      <w:r w:rsidRPr="00A31B91">
        <w:rPr>
          <w:rFonts w:cs="Calibri"/>
        </w:rPr>
        <w:t>: Acil bir durumda, kılavuz veya yönerge eşliğinde veya gözetim ve denetim altında bu girişimi yapabilme düzeyini ifade eder.</w:t>
      </w:r>
    </w:p>
    <w:p w14:paraId="030E442E"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3</w:t>
      </w:r>
      <w:r w:rsidRPr="00A31B91">
        <w:rPr>
          <w:rFonts w:cs="Calibri"/>
        </w:rPr>
        <w:t>: Karmaşık olmayan, sık görülen tipik olgularda girişimi uygulayabilme düzeyini ifade eder.</w:t>
      </w:r>
    </w:p>
    <w:p w14:paraId="555A5D0B" w14:textId="77777777" w:rsidR="00143574" w:rsidRPr="004C1F74" w:rsidRDefault="00143574" w:rsidP="00143574">
      <w:pPr>
        <w:jc w:val="both"/>
        <w:rPr>
          <w:rFonts w:cs="Calibri"/>
        </w:rPr>
      </w:pPr>
      <w:r w:rsidRPr="00A31B91">
        <w:rPr>
          <w:rFonts w:cs="Calibri"/>
          <w:b/>
        </w:rPr>
        <w:t>4</w:t>
      </w:r>
      <w:r w:rsidRPr="00A31B91">
        <w:rPr>
          <w:rFonts w:cs="Calibri"/>
        </w:rPr>
        <w:t>: Karmaşık olsun veya olmasın her tür olguda girişimi uygulayabilme düzeyini ifade eder.</w:t>
      </w:r>
    </w:p>
    <w:p w14:paraId="06B06204" w14:textId="77777777" w:rsidR="000131B8" w:rsidRPr="00D81017" w:rsidRDefault="000131B8" w:rsidP="00371BBA">
      <w:pPr>
        <w:tabs>
          <w:tab w:val="left" w:pos="284"/>
          <w:tab w:val="left" w:pos="567"/>
        </w:tabs>
        <w:spacing w:after="0" w:line="240" w:lineRule="auto"/>
        <w:ind w:left="210"/>
        <w:contextualSpacing/>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276"/>
      </w:tblGrid>
      <w:tr w:rsidR="004C1F74" w:rsidRPr="00D81017" w14:paraId="4CFC4188" w14:textId="77777777" w:rsidTr="00DA1218">
        <w:trPr>
          <w:trHeight w:val="1208"/>
          <w:tblHeader/>
        </w:trPr>
        <w:tc>
          <w:tcPr>
            <w:tcW w:w="3561" w:type="dxa"/>
            <w:shd w:val="clear" w:color="auto" w:fill="9E3A38"/>
            <w:noWrap/>
            <w:vAlign w:val="center"/>
            <w:hideMark/>
          </w:tcPr>
          <w:p w14:paraId="37ACF6F7" w14:textId="77777777" w:rsidR="004C1F74" w:rsidRPr="00D81017" w:rsidRDefault="004C1F74" w:rsidP="00B513A5">
            <w:pPr>
              <w:spacing w:after="0" w:line="240" w:lineRule="auto"/>
              <w:rPr>
                <w:rFonts w:eastAsia="Times New Roman" w:cs="Calibri"/>
                <w:b/>
                <w:bCs/>
                <w:color w:val="FFFFFF"/>
                <w:lang w:eastAsia="tr-TR"/>
              </w:rPr>
            </w:pPr>
          </w:p>
        </w:tc>
        <w:tc>
          <w:tcPr>
            <w:tcW w:w="2702" w:type="dxa"/>
            <w:shd w:val="clear" w:color="auto" w:fill="9E3A38"/>
            <w:vAlign w:val="center"/>
          </w:tcPr>
          <w:p w14:paraId="018B2E76"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53821858"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40ECB9A4"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6" w:type="dxa"/>
            <w:shd w:val="clear" w:color="auto" w:fill="9E3A38"/>
            <w:textDirection w:val="btLr"/>
            <w:vAlign w:val="center"/>
            <w:hideMark/>
          </w:tcPr>
          <w:p w14:paraId="549AAD6E"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201FA" w:rsidRPr="00D81017" w14:paraId="753ED0E0" w14:textId="77777777" w:rsidTr="00364A1C">
        <w:trPr>
          <w:trHeight w:val="596"/>
        </w:trPr>
        <w:tc>
          <w:tcPr>
            <w:tcW w:w="3561" w:type="dxa"/>
            <w:vMerge w:val="restart"/>
            <w:shd w:val="clear" w:color="auto" w:fill="EDF2F8"/>
            <w:noWrap/>
            <w:vAlign w:val="center"/>
          </w:tcPr>
          <w:p w14:paraId="046ADFD1" w14:textId="77777777" w:rsidR="006201FA" w:rsidRDefault="006201FA" w:rsidP="006201FA">
            <w:pPr>
              <w:spacing w:after="0" w:line="240" w:lineRule="auto"/>
              <w:rPr>
                <w:rFonts w:eastAsia="Times New Roman" w:cs="Calibri"/>
                <w:b/>
                <w:bCs/>
                <w:color w:val="000000"/>
                <w:lang w:eastAsia="tr-TR"/>
              </w:rPr>
            </w:pPr>
            <w:r>
              <w:rPr>
                <w:rFonts w:eastAsia="Times New Roman" w:cs="Calibri"/>
                <w:b/>
                <w:bCs/>
                <w:color w:val="000000"/>
                <w:lang w:eastAsia="tr-TR"/>
              </w:rPr>
              <w:t>ÜROLOJİK HASTANIN PRE-, PERİ-</w:t>
            </w:r>
            <w:r w:rsidRPr="00D32F05">
              <w:rPr>
                <w:rFonts w:eastAsia="Times New Roman" w:cs="Calibri"/>
                <w:b/>
                <w:bCs/>
                <w:color w:val="000000"/>
                <w:lang w:eastAsia="tr-TR"/>
              </w:rPr>
              <w:t xml:space="preserve">VE POSTOP İZLEMİ </w:t>
            </w:r>
            <w:r>
              <w:rPr>
                <w:rFonts w:eastAsia="Times New Roman" w:cs="Calibri"/>
                <w:b/>
                <w:bCs/>
                <w:color w:val="000000"/>
                <w:lang w:eastAsia="tr-TR"/>
              </w:rPr>
              <w:t>&amp;</w:t>
            </w:r>
            <w:r w:rsidRPr="00D32F05">
              <w:rPr>
                <w:rFonts w:eastAsia="Times New Roman" w:cs="Calibri"/>
                <w:b/>
                <w:bCs/>
                <w:color w:val="000000"/>
                <w:lang w:eastAsia="tr-TR"/>
              </w:rPr>
              <w:t xml:space="preserve"> ANESTEZİ PRENSİPLERİ</w:t>
            </w:r>
          </w:p>
        </w:tc>
        <w:tc>
          <w:tcPr>
            <w:tcW w:w="2702" w:type="dxa"/>
            <w:shd w:val="clear" w:color="auto" w:fill="EDF2F8"/>
            <w:vAlign w:val="center"/>
          </w:tcPr>
          <w:p w14:paraId="13190D80" w14:textId="77777777"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HASTA SEÇİMİ, PREOPERATİF İNCELEME</w:t>
            </w:r>
          </w:p>
        </w:tc>
        <w:tc>
          <w:tcPr>
            <w:tcW w:w="901" w:type="dxa"/>
            <w:shd w:val="clear" w:color="auto" w:fill="EDF2F8"/>
            <w:noWrap/>
            <w:vAlign w:val="center"/>
          </w:tcPr>
          <w:p w14:paraId="4327A04C" w14:textId="77777777" w:rsidR="006201FA" w:rsidRPr="006201FA" w:rsidRDefault="006201FA" w:rsidP="006201FA">
            <w:pPr>
              <w:spacing w:after="0" w:line="240" w:lineRule="auto"/>
              <w:jc w:val="center"/>
            </w:pPr>
            <w:r w:rsidRPr="006201FA">
              <w:rPr>
                <w:rFonts w:eastAsia="Times New Roman" w:cs="Calibri"/>
                <w:color w:val="000000"/>
                <w:lang w:eastAsia="tr-TR"/>
              </w:rPr>
              <w:t>4</w:t>
            </w:r>
          </w:p>
        </w:tc>
        <w:tc>
          <w:tcPr>
            <w:tcW w:w="599" w:type="dxa"/>
            <w:shd w:val="clear" w:color="auto" w:fill="EDF2F8"/>
            <w:noWrap/>
            <w:vAlign w:val="center"/>
          </w:tcPr>
          <w:p w14:paraId="623D514F"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65652B66"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0D614D8A" w14:textId="77777777" w:rsidTr="00364A1C">
        <w:trPr>
          <w:trHeight w:val="596"/>
        </w:trPr>
        <w:tc>
          <w:tcPr>
            <w:tcW w:w="3561" w:type="dxa"/>
            <w:vMerge/>
            <w:shd w:val="clear" w:color="auto" w:fill="EDF2F8"/>
            <w:noWrap/>
            <w:vAlign w:val="center"/>
          </w:tcPr>
          <w:p w14:paraId="05E02601"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031E94F6" w14:textId="77777777"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SIVI VE ELEKTROLİT DENGESİ</w:t>
            </w:r>
          </w:p>
        </w:tc>
        <w:tc>
          <w:tcPr>
            <w:tcW w:w="901" w:type="dxa"/>
            <w:shd w:val="clear" w:color="auto" w:fill="EDF2F8"/>
            <w:noWrap/>
            <w:vAlign w:val="center"/>
          </w:tcPr>
          <w:p w14:paraId="4745555E" w14:textId="77777777" w:rsidR="006201FA" w:rsidRPr="006201FA" w:rsidRDefault="006201FA" w:rsidP="006201FA">
            <w:pPr>
              <w:spacing w:after="0" w:line="240" w:lineRule="auto"/>
              <w:jc w:val="center"/>
            </w:pPr>
            <w:r w:rsidRPr="006201FA">
              <w:rPr>
                <w:rFonts w:eastAsia="Times New Roman" w:cs="Calibri"/>
                <w:color w:val="000000"/>
                <w:lang w:eastAsia="tr-TR"/>
              </w:rPr>
              <w:t>3</w:t>
            </w:r>
          </w:p>
        </w:tc>
        <w:tc>
          <w:tcPr>
            <w:tcW w:w="599" w:type="dxa"/>
            <w:shd w:val="clear" w:color="auto" w:fill="EDF2F8"/>
            <w:noWrap/>
            <w:vAlign w:val="center"/>
          </w:tcPr>
          <w:p w14:paraId="49E8D33D"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03FC9EB6"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0375B8AF" w14:textId="77777777" w:rsidTr="00364A1C">
        <w:trPr>
          <w:trHeight w:val="596"/>
        </w:trPr>
        <w:tc>
          <w:tcPr>
            <w:tcW w:w="3561" w:type="dxa"/>
            <w:vMerge/>
            <w:shd w:val="clear" w:color="auto" w:fill="EDF2F8"/>
            <w:noWrap/>
            <w:vAlign w:val="center"/>
          </w:tcPr>
          <w:p w14:paraId="68E85B0E"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34FA2392" w14:textId="77777777"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ANESTEZİ (PRENSİPLER, PREMEDİKASYON)</w:t>
            </w:r>
          </w:p>
        </w:tc>
        <w:tc>
          <w:tcPr>
            <w:tcW w:w="901" w:type="dxa"/>
            <w:shd w:val="clear" w:color="auto" w:fill="EDF2F8"/>
            <w:noWrap/>
            <w:vAlign w:val="center"/>
          </w:tcPr>
          <w:p w14:paraId="7B3358B3" w14:textId="77777777" w:rsidR="006201FA" w:rsidRPr="006201FA" w:rsidRDefault="006201FA" w:rsidP="006201FA">
            <w:pPr>
              <w:spacing w:after="0" w:line="240" w:lineRule="auto"/>
              <w:jc w:val="center"/>
            </w:pPr>
            <w:r w:rsidRPr="006201FA">
              <w:rPr>
                <w:rFonts w:eastAsia="Times New Roman" w:cs="Calibri"/>
                <w:color w:val="000000"/>
                <w:lang w:eastAsia="tr-TR"/>
              </w:rPr>
              <w:t>1</w:t>
            </w:r>
          </w:p>
        </w:tc>
        <w:tc>
          <w:tcPr>
            <w:tcW w:w="599" w:type="dxa"/>
            <w:shd w:val="clear" w:color="auto" w:fill="EDF2F8"/>
            <w:noWrap/>
            <w:vAlign w:val="center"/>
          </w:tcPr>
          <w:p w14:paraId="7BDEC1DC"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2BC0186C"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147A84" w:rsidRPr="00D81017" w14:paraId="490021AC" w14:textId="77777777" w:rsidTr="00364A1C">
        <w:trPr>
          <w:trHeight w:val="596"/>
        </w:trPr>
        <w:tc>
          <w:tcPr>
            <w:tcW w:w="3561" w:type="dxa"/>
            <w:vMerge w:val="restart"/>
            <w:shd w:val="clear" w:color="auto" w:fill="EDF2F8"/>
            <w:noWrap/>
            <w:vAlign w:val="center"/>
            <w:hideMark/>
          </w:tcPr>
          <w:p w14:paraId="563AD60F" w14:textId="77777777" w:rsidR="00147A84" w:rsidRPr="00D81017"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 xml:space="preserve">ÜROGENİTAL </w:t>
            </w:r>
            <w:r w:rsidRPr="00F17B99">
              <w:rPr>
                <w:rFonts w:eastAsia="Times New Roman" w:cs="Calibri"/>
                <w:b/>
                <w:bCs/>
                <w:color w:val="000000"/>
                <w:lang w:eastAsia="tr-TR"/>
              </w:rPr>
              <w:t>SİSTEMDE TANI YÖNTEMLERİ</w:t>
            </w:r>
          </w:p>
        </w:tc>
        <w:tc>
          <w:tcPr>
            <w:tcW w:w="2702" w:type="dxa"/>
            <w:shd w:val="clear" w:color="auto" w:fill="EDF2F8"/>
            <w:vAlign w:val="center"/>
            <w:hideMark/>
          </w:tcPr>
          <w:p w14:paraId="2A32D80A"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 xml:space="preserve">İDRAR ANALİZİ </w:t>
            </w:r>
            <w:r w:rsidR="002C49CB">
              <w:rPr>
                <w:rFonts w:eastAsia="Times New Roman" w:cs="Calibri"/>
                <w:color w:val="000000"/>
                <w:lang w:eastAsia="tr-TR"/>
              </w:rPr>
              <w:t>DEĞERLENDİRME</w:t>
            </w:r>
          </w:p>
        </w:tc>
        <w:tc>
          <w:tcPr>
            <w:tcW w:w="901" w:type="dxa"/>
            <w:shd w:val="clear" w:color="auto" w:fill="EDF2F8"/>
            <w:noWrap/>
            <w:vAlign w:val="center"/>
            <w:hideMark/>
          </w:tcPr>
          <w:p w14:paraId="7B96C242" w14:textId="77777777" w:rsidR="00147A84" w:rsidRDefault="00997FDF" w:rsidP="00B513A5">
            <w:pPr>
              <w:spacing w:after="0" w:line="240" w:lineRule="auto"/>
              <w:jc w:val="center"/>
            </w:pPr>
            <w:r>
              <w:t>3</w:t>
            </w:r>
          </w:p>
        </w:tc>
        <w:tc>
          <w:tcPr>
            <w:tcW w:w="599" w:type="dxa"/>
            <w:shd w:val="clear" w:color="auto" w:fill="EDF2F8"/>
            <w:noWrap/>
            <w:vAlign w:val="center"/>
            <w:hideMark/>
          </w:tcPr>
          <w:p w14:paraId="61A75AE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6C566225"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0BA68310" w14:textId="77777777" w:rsidTr="00364A1C">
        <w:trPr>
          <w:trHeight w:val="596"/>
        </w:trPr>
        <w:tc>
          <w:tcPr>
            <w:tcW w:w="3561" w:type="dxa"/>
            <w:vMerge/>
            <w:shd w:val="clear" w:color="auto" w:fill="EDF2F8"/>
            <w:noWrap/>
            <w:vAlign w:val="center"/>
            <w:hideMark/>
          </w:tcPr>
          <w:p w14:paraId="2518A39F"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3D49BFF6" w14:textId="77777777" w:rsidR="00147A84" w:rsidRPr="00F41AE7" w:rsidRDefault="00147A84" w:rsidP="00364A1C">
            <w:pPr>
              <w:spacing w:after="0" w:line="240" w:lineRule="auto"/>
              <w:rPr>
                <w:rFonts w:eastAsia="Times New Roman" w:cs="Calibri"/>
                <w:color w:val="000000"/>
                <w:lang w:eastAsia="tr-TR"/>
              </w:rPr>
            </w:pPr>
            <w:r>
              <w:rPr>
                <w:rFonts w:eastAsia="Times New Roman" w:cs="Calibri"/>
                <w:color w:val="000000"/>
                <w:lang w:eastAsia="tr-TR"/>
              </w:rPr>
              <w:t>SEMEN ANALİZİ</w:t>
            </w:r>
            <w:r w:rsidR="002C49CB">
              <w:rPr>
                <w:rFonts w:eastAsia="Times New Roman" w:cs="Calibri"/>
                <w:color w:val="000000"/>
                <w:lang w:eastAsia="tr-TR"/>
              </w:rPr>
              <w:t xml:space="preserve"> DEĞERLENDİRME</w:t>
            </w:r>
          </w:p>
        </w:tc>
        <w:tc>
          <w:tcPr>
            <w:tcW w:w="901" w:type="dxa"/>
            <w:shd w:val="clear" w:color="auto" w:fill="EDF2F8"/>
            <w:noWrap/>
            <w:vAlign w:val="center"/>
            <w:hideMark/>
          </w:tcPr>
          <w:p w14:paraId="515618DB" w14:textId="77777777" w:rsidR="00147A84" w:rsidRDefault="00997FDF" w:rsidP="00B513A5">
            <w:pPr>
              <w:spacing w:after="0" w:line="240" w:lineRule="auto"/>
              <w:jc w:val="center"/>
            </w:pPr>
            <w:r>
              <w:t>3</w:t>
            </w:r>
          </w:p>
        </w:tc>
        <w:tc>
          <w:tcPr>
            <w:tcW w:w="599" w:type="dxa"/>
            <w:shd w:val="clear" w:color="auto" w:fill="EDF2F8"/>
            <w:noWrap/>
            <w:vAlign w:val="center"/>
            <w:hideMark/>
          </w:tcPr>
          <w:p w14:paraId="6F047740"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95FCF75" w14:textId="77777777" w:rsidR="00147A84" w:rsidRPr="00205ECE"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1117C471" w14:textId="77777777" w:rsidTr="00364A1C">
        <w:trPr>
          <w:trHeight w:val="596"/>
        </w:trPr>
        <w:tc>
          <w:tcPr>
            <w:tcW w:w="3561" w:type="dxa"/>
            <w:vMerge w:val="restart"/>
            <w:shd w:val="clear" w:color="auto" w:fill="EDF2F8"/>
            <w:noWrap/>
            <w:vAlign w:val="center"/>
            <w:hideMark/>
          </w:tcPr>
          <w:p w14:paraId="0DFEC233" w14:textId="77777777" w:rsidR="00147A84" w:rsidRPr="00D81017" w:rsidRDefault="00147A84" w:rsidP="00364A1C">
            <w:pPr>
              <w:spacing w:after="0" w:line="240" w:lineRule="auto"/>
              <w:rPr>
                <w:rFonts w:eastAsia="Times New Roman" w:cs="Calibri"/>
                <w:b/>
                <w:bCs/>
                <w:color w:val="000000"/>
                <w:lang w:eastAsia="tr-TR"/>
              </w:rPr>
            </w:pPr>
            <w:r w:rsidRPr="00F17B99">
              <w:rPr>
                <w:rFonts w:eastAsia="Times New Roman" w:cs="Calibri"/>
                <w:b/>
                <w:bCs/>
                <w:color w:val="000000"/>
                <w:lang w:eastAsia="tr-TR"/>
              </w:rPr>
              <w:t>ÜR</w:t>
            </w:r>
            <w:r>
              <w:rPr>
                <w:rFonts w:eastAsia="Times New Roman" w:cs="Calibri"/>
                <w:b/>
                <w:bCs/>
                <w:color w:val="000000"/>
                <w:lang w:eastAsia="tr-TR"/>
              </w:rPr>
              <w:t>OGENİTAL</w:t>
            </w:r>
            <w:r w:rsidRPr="00F17B99">
              <w:rPr>
                <w:rFonts w:eastAsia="Times New Roman" w:cs="Calibri"/>
                <w:b/>
                <w:bCs/>
                <w:color w:val="000000"/>
                <w:lang w:eastAsia="tr-TR"/>
              </w:rPr>
              <w:t xml:space="preserve"> SİSTEMDE </w:t>
            </w:r>
            <w:r>
              <w:rPr>
                <w:rFonts w:eastAsia="Times New Roman" w:cs="Calibri"/>
                <w:b/>
                <w:bCs/>
                <w:color w:val="000000"/>
                <w:lang w:eastAsia="tr-TR"/>
              </w:rPr>
              <w:t xml:space="preserve">GÖRÜNTÜLEME </w:t>
            </w:r>
            <w:r w:rsidRPr="00F17B99">
              <w:rPr>
                <w:rFonts w:eastAsia="Times New Roman" w:cs="Calibri"/>
                <w:b/>
                <w:bCs/>
                <w:color w:val="000000"/>
                <w:lang w:eastAsia="tr-TR"/>
              </w:rPr>
              <w:t>YÖNTEMLERİ</w:t>
            </w:r>
          </w:p>
        </w:tc>
        <w:tc>
          <w:tcPr>
            <w:tcW w:w="2702" w:type="dxa"/>
            <w:shd w:val="clear" w:color="auto" w:fill="EDF2F8"/>
            <w:vAlign w:val="center"/>
            <w:hideMark/>
          </w:tcPr>
          <w:p w14:paraId="016CD9A6"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ÜRİNER</w:t>
            </w:r>
            <w:r>
              <w:rPr>
                <w:rFonts w:eastAsia="Times New Roman" w:cs="Calibri"/>
                <w:color w:val="000000"/>
                <w:lang w:eastAsia="tr-TR"/>
              </w:rPr>
              <w:t>- SKROTAL</w:t>
            </w:r>
            <w:r w:rsidRPr="00F41AE7">
              <w:rPr>
                <w:rFonts w:eastAsia="Times New Roman" w:cs="Calibri"/>
                <w:color w:val="000000"/>
                <w:lang w:eastAsia="tr-TR"/>
              </w:rPr>
              <w:t xml:space="preserve"> ULTRASONOGRAFİ (USG)</w:t>
            </w:r>
          </w:p>
        </w:tc>
        <w:tc>
          <w:tcPr>
            <w:tcW w:w="901" w:type="dxa"/>
            <w:shd w:val="clear" w:color="auto" w:fill="EDF2F8"/>
            <w:noWrap/>
            <w:vAlign w:val="center"/>
            <w:hideMark/>
          </w:tcPr>
          <w:p w14:paraId="47E674D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F1D5D8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4991DC4"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403A1AD9" w14:textId="77777777" w:rsidTr="00364A1C">
        <w:trPr>
          <w:trHeight w:val="596"/>
        </w:trPr>
        <w:tc>
          <w:tcPr>
            <w:tcW w:w="3561" w:type="dxa"/>
            <w:vMerge/>
            <w:shd w:val="clear" w:color="auto" w:fill="EDF2F8"/>
            <w:noWrap/>
            <w:vAlign w:val="center"/>
            <w:hideMark/>
          </w:tcPr>
          <w:p w14:paraId="57D7ED87"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1C04304"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RETROGRAD- ANTEGRAD</w:t>
            </w:r>
          </w:p>
          <w:p w14:paraId="17D7A44E"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PYELOGRAFİ</w:t>
            </w:r>
          </w:p>
        </w:tc>
        <w:tc>
          <w:tcPr>
            <w:tcW w:w="901" w:type="dxa"/>
            <w:shd w:val="clear" w:color="auto" w:fill="EDF2F8"/>
            <w:noWrap/>
            <w:vAlign w:val="center"/>
            <w:hideMark/>
          </w:tcPr>
          <w:p w14:paraId="46C7127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5E1D0A3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B1CF044" w14:textId="77777777" w:rsidR="00147A84" w:rsidRPr="00983E8E" w:rsidRDefault="00147A84" w:rsidP="00B513A5">
            <w:pPr>
              <w:spacing w:after="0" w:line="240" w:lineRule="auto"/>
              <w:jc w:val="center"/>
              <w:rPr>
                <w:rFonts w:eastAsia="Times New Roman" w:cs="Calibri"/>
                <w:color w:val="000000"/>
                <w:lang w:eastAsia="tr-TR"/>
              </w:rPr>
            </w:pPr>
            <w:r w:rsidRPr="00983E8E">
              <w:rPr>
                <w:rFonts w:eastAsia="Times New Roman" w:cs="Calibri"/>
                <w:color w:val="000000"/>
                <w:lang w:eastAsia="tr-TR"/>
              </w:rPr>
              <w:t>UE, YE, BE</w:t>
            </w:r>
          </w:p>
        </w:tc>
      </w:tr>
      <w:tr w:rsidR="00147A84" w:rsidRPr="00D81017" w14:paraId="7E47985F" w14:textId="77777777" w:rsidTr="00364A1C">
        <w:trPr>
          <w:trHeight w:val="596"/>
        </w:trPr>
        <w:tc>
          <w:tcPr>
            <w:tcW w:w="3561" w:type="dxa"/>
            <w:vMerge/>
            <w:shd w:val="clear" w:color="auto" w:fill="EDF2F8"/>
            <w:noWrap/>
            <w:vAlign w:val="center"/>
            <w:hideMark/>
          </w:tcPr>
          <w:p w14:paraId="1024CEE0"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6F212B42"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İNTR</w:t>
            </w:r>
            <w:r w:rsidR="00997FDF">
              <w:rPr>
                <w:rFonts w:eastAsia="Times New Roman" w:cs="Calibri"/>
                <w:color w:val="000000"/>
                <w:lang w:eastAsia="tr-TR"/>
              </w:rPr>
              <w:t xml:space="preserve">AVENÖZ ÜROGRAFİ </w:t>
            </w:r>
            <w:r w:rsidRPr="00F41AE7">
              <w:rPr>
                <w:rFonts w:eastAsia="Times New Roman" w:cs="Calibri"/>
                <w:color w:val="000000"/>
                <w:lang w:eastAsia="tr-TR"/>
              </w:rPr>
              <w:t>(İVÜ/İVP)</w:t>
            </w:r>
            <w:r w:rsidR="00997FDF">
              <w:rPr>
                <w:rFonts w:eastAsia="Times New Roman" w:cs="Calibri"/>
                <w:color w:val="000000"/>
                <w:lang w:eastAsia="tr-TR"/>
              </w:rPr>
              <w:t xml:space="preserve"> DEĞERLENDİRME</w:t>
            </w:r>
          </w:p>
        </w:tc>
        <w:tc>
          <w:tcPr>
            <w:tcW w:w="901" w:type="dxa"/>
            <w:shd w:val="clear" w:color="auto" w:fill="EDF2F8"/>
            <w:noWrap/>
            <w:vAlign w:val="center"/>
            <w:hideMark/>
          </w:tcPr>
          <w:p w14:paraId="6685728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8882A2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AC68E23"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53AFF521" w14:textId="77777777" w:rsidTr="00364A1C">
        <w:trPr>
          <w:trHeight w:val="596"/>
        </w:trPr>
        <w:tc>
          <w:tcPr>
            <w:tcW w:w="3561" w:type="dxa"/>
            <w:vMerge/>
            <w:shd w:val="clear" w:color="auto" w:fill="EDF2F8"/>
            <w:noWrap/>
            <w:vAlign w:val="center"/>
            <w:hideMark/>
          </w:tcPr>
          <w:p w14:paraId="1BAD758A"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688300E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İŞEME SİSTOÜRETROGRAFİSİ</w:t>
            </w:r>
          </w:p>
        </w:tc>
        <w:tc>
          <w:tcPr>
            <w:tcW w:w="901" w:type="dxa"/>
            <w:shd w:val="clear" w:color="auto" w:fill="EDF2F8"/>
            <w:noWrap/>
            <w:vAlign w:val="center"/>
            <w:hideMark/>
          </w:tcPr>
          <w:p w14:paraId="04C5981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B68C13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6CC81A90"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2F35B64B" w14:textId="77777777" w:rsidTr="00364A1C">
        <w:trPr>
          <w:trHeight w:val="596"/>
        </w:trPr>
        <w:tc>
          <w:tcPr>
            <w:tcW w:w="3561" w:type="dxa"/>
            <w:vMerge/>
            <w:shd w:val="clear" w:color="auto" w:fill="EDF2F8"/>
            <w:noWrap/>
            <w:vAlign w:val="center"/>
            <w:hideMark/>
          </w:tcPr>
          <w:p w14:paraId="205BE5B5"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008807C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İNVAZİV OLMAYAN TANI YÖNTEMLERİ (ÜROFLOWMETRİ, İŞEME GÜNLÜĞÜ, İŞEME SEMPTOM SKALASI)</w:t>
            </w:r>
          </w:p>
        </w:tc>
        <w:tc>
          <w:tcPr>
            <w:tcW w:w="901" w:type="dxa"/>
            <w:shd w:val="clear" w:color="auto" w:fill="EDF2F8"/>
            <w:noWrap/>
            <w:vAlign w:val="center"/>
            <w:hideMark/>
          </w:tcPr>
          <w:p w14:paraId="7D9E370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39B1DF1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77C72DD2"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3A54657C" w14:textId="77777777" w:rsidTr="00364A1C">
        <w:trPr>
          <w:trHeight w:val="596"/>
        </w:trPr>
        <w:tc>
          <w:tcPr>
            <w:tcW w:w="3561" w:type="dxa"/>
            <w:vMerge/>
            <w:shd w:val="clear" w:color="auto" w:fill="EDF2F8"/>
            <w:noWrap/>
            <w:vAlign w:val="center"/>
            <w:hideMark/>
          </w:tcPr>
          <w:p w14:paraId="3A9F2F64"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07E9E87F"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w:t>
            </w:r>
            <w:r>
              <w:rPr>
                <w:rFonts w:eastAsia="Times New Roman" w:cs="Calibri"/>
                <w:color w:val="000000"/>
                <w:lang w:eastAsia="tr-TR"/>
              </w:rPr>
              <w:t>AZİV TANI YÖNTEMLERİ VE ÜRODİNAMİ</w:t>
            </w:r>
          </w:p>
        </w:tc>
        <w:tc>
          <w:tcPr>
            <w:tcW w:w="901" w:type="dxa"/>
            <w:shd w:val="clear" w:color="auto" w:fill="EDF2F8"/>
            <w:noWrap/>
            <w:vAlign w:val="center"/>
            <w:hideMark/>
          </w:tcPr>
          <w:p w14:paraId="3389097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B3CA59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0AA8F9D" w14:textId="77777777" w:rsidR="00147A84" w:rsidRPr="00D81017"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71A19D6A" w14:textId="77777777" w:rsidTr="00364A1C">
        <w:trPr>
          <w:trHeight w:val="596"/>
        </w:trPr>
        <w:tc>
          <w:tcPr>
            <w:tcW w:w="3561" w:type="dxa"/>
            <w:vMerge w:val="restart"/>
            <w:shd w:val="clear" w:color="auto" w:fill="EDF2F8"/>
            <w:noWrap/>
            <w:vAlign w:val="center"/>
            <w:hideMark/>
          </w:tcPr>
          <w:p w14:paraId="52C60BA8" w14:textId="77777777" w:rsidR="00147A84" w:rsidRPr="00190742" w:rsidRDefault="00147A84" w:rsidP="00364A1C">
            <w:pPr>
              <w:spacing w:after="0" w:line="240" w:lineRule="auto"/>
              <w:rPr>
                <w:b/>
              </w:rPr>
            </w:pPr>
            <w:r w:rsidRPr="00190742">
              <w:rPr>
                <w:b/>
              </w:rPr>
              <w:t>G</w:t>
            </w:r>
            <w:r>
              <w:rPr>
                <w:b/>
              </w:rPr>
              <w:t>ENEL ÜROLOJİ UYGULAMALARI</w:t>
            </w:r>
          </w:p>
        </w:tc>
        <w:tc>
          <w:tcPr>
            <w:tcW w:w="2702" w:type="dxa"/>
            <w:shd w:val="clear" w:color="auto" w:fill="EDF2F8"/>
            <w:vAlign w:val="center"/>
            <w:hideMark/>
          </w:tcPr>
          <w:p w14:paraId="12B9FC0F" w14:textId="77777777" w:rsidR="00147A84" w:rsidRPr="00F41AE7" w:rsidRDefault="00147A84" w:rsidP="00364A1C">
            <w:pPr>
              <w:spacing w:after="0" w:line="240" w:lineRule="auto"/>
            </w:pPr>
            <w:r w:rsidRPr="00F41AE7">
              <w:t>PERİRENAL ABSE</w:t>
            </w:r>
            <w:r>
              <w:t xml:space="preserve"> DRENAJI</w:t>
            </w:r>
          </w:p>
        </w:tc>
        <w:tc>
          <w:tcPr>
            <w:tcW w:w="901" w:type="dxa"/>
            <w:shd w:val="clear" w:color="auto" w:fill="EDF2F8"/>
            <w:noWrap/>
            <w:vAlign w:val="center"/>
            <w:hideMark/>
          </w:tcPr>
          <w:p w14:paraId="04077EA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E919C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3258665"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7B44ABDD" w14:textId="77777777" w:rsidTr="00364A1C">
        <w:trPr>
          <w:trHeight w:val="596"/>
        </w:trPr>
        <w:tc>
          <w:tcPr>
            <w:tcW w:w="3561" w:type="dxa"/>
            <w:vMerge/>
            <w:shd w:val="clear" w:color="auto" w:fill="EDF2F8"/>
            <w:noWrap/>
            <w:vAlign w:val="center"/>
            <w:hideMark/>
          </w:tcPr>
          <w:p w14:paraId="6020EBB5" w14:textId="77777777" w:rsidR="00147A84" w:rsidRDefault="00147A84" w:rsidP="00364A1C">
            <w:pPr>
              <w:spacing w:after="0" w:line="240" w:lineRule="auto"/>
              <w:rPr>
                <w:b/>
              </w:rPr>
            </w:pPr>
          </w:p>
        </w:tc>
        <w:tc>
          <w:tcPr>
            <w:tcW w:w="2702" w:type="dxa"/>
            <w:shd w:val="clear" w:color="auto" w:fill="EDF2F8"/>
            <w:vAlign w:val="center"/>
            <w:hideMark/>
          </w:tcPr>
          <w:p w14:paraId="69FF76DD" w14:textId="77777777" w:rsidR="00F173D7" w:rsidRPr="00F41AE7" w:rsidRDefault="00147A84" w:rsidP="00364A1C">
            <w:pPr>
              <w:spacing w:after="0" w:line="240" w:lineRule="auto"/>
            </w:pPr>
            <w:r w:rsidRPr="00F41AE7">
              <w:t>ÜRİNER DİVERSİYON (VEZİKOSTOMİ, ÜRETEROSTOMİ)</w:t>
            </w:r>
          </w:p>
        </w:tc>
        <w:tc>
          <w:tcPr>
            <w:tcW w:w="901" w:type="dxa"/>
            <w:shd w:val="clear" w:color="auto" w:fill="EDF2F8"/>
            <w:noWrap/>
            <w:vAlign w:val="center"/>
            <w:hideMark/>
          </w:tcPr>
          <w:p w14:paraId="087FDCA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C40700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F17487D"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6403EE45" w14:textId="77777777" w:rsidTr="00364A1C">
        <w:trPr>
          <w:trHeight w:val="596"/>
        </w:trPr>
        <w:tc>
          <w:tcPr>
            <w:tcW w:w="3561" w:type="dxa"/>
            <w:vMerge/>
            <w:shd w:val="clear" w:color="auto" w:fill="EDF2F8"/>
            <w:noWrap/>
            <w:vAlign w:val="center"/>
            <w:hideMark/>
          </w:tcPr>
          <w:p w14:paraId="14822FEE" w14:textId="77777777" w:rsidR="00147A84" w:rsidRDefault="00147A84" w:rsidP="00364A1C">
            <w:pPr>
              <w:spacing w:after="0" w:line="240" w:lineRule="auto"/>
              <w:rPr>
                <w:b/>
              </w:rPr>
            </w:pPr>
          </w:p>
        </w:tc>
        <w:tc>
          <w:tcPr>
            <w:tcW w:w="2702" w:type="dxa"/>
            <w:shd w:val="clear" w:color="auto" w:fill="EDF2F8"/>
            <w:noWrap/>
            <w:vAlign w:val="center"/>
            <w:hideMark/>
          </w:tcPr>
          <w:p w14:paraId="61756DA3" w14:textId="77777777" w:rsidR="00147A84" w:rsidRPr="00F41AE7" w:rsidRDefault="00147A84" w:rsidP="00364A1C">
            <w:pPr>
              <w:spacing w:after="0" w:line="240" w:lineRule="auto"/>
            </w:pPr>
            <w:r w:rsidRPr="00F41AE7">
              <w:t>ÜRİNER UNDİVERSİYON (VEZİKOSTOMİ, ÜRETEROSTOMİ KAPAMA)</w:t>
            </w:r>
          </w:p>
        </w:tc>
        <w:tc>
          <w:tcPr>
            <w:tcW w:w="901" w:type="dxa"/>
            <w:shd w:val="clear" w:color="auto" w:fill="EDF2F8"/>
            <w:noWrap/>
            <w:vAlign w:val="center"/>
            <w:hideMark/>
          </w:tcPr>
          <w:p w14:paraId="70FBFE8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0E61362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2662771"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CBECDEC" w14:textId="77777777" w:rsidTr="00364A1C">
        <w:trPr>
          <w:trHeight w:val="596"/>
        </w:trPr>
        <w:tc>
          <w:tcPr>
            <w:tcW w:w="3561" w:type="dxa"/>
            <w:vMerge/>
            <w:shd w:val="clear" w:color="auto" w:fill="EDF2F8"/>
            <w:noWrap/>
            <w:vAlign w:val="center"/>
            <w:hideMark/>
          </w:tcPr>
          <w:p w14:paraId="05D8AD34" w14:textId="77777777" w:rsidR="00147A84" w:rsidRDefault="00147A84" w:rsidP="00364A1C">
            <w:pPr>
              <w:spacing w:after="0" w:line="240" w:lineRule="auto"/>
              <w:rPr>
                <w:b/>
              </w:rPr>
            </w:pPr>
          </w:p>
        </w:tc>
        <w:tc>
          <w:tcPr>
            <w:tcW w:w="2702" w:type="dxa"/>
            <w:shd w:val="clear" w:color="auto" w:fill="EDF2F8"/>
            <w:noWrap/>
            <w:vAlign w:val="center"/>
            <w:hideMark/>
          </w:tcPr>
          <w:p w14:paraId="64795916" w14:textId="77777777" w:rsidR="00147A84" w:rsidRPr="00F41AE7" w:rsidRDefault="00147A84" w:rsidP="00364A1C">
            <w:pPr>
              <w:spacing w:after="0" w:line="240" w:lineRule="auto"/>
            </w:pPr>
            <w:r>
              <w:t xml:space="preserve">PERKUTAN SİSTOSTOMİ </w:t>
            </w:r>
          </w:p>
        </w:tc>
        <w:tc>
          <w:tcPr>
            <w:tcW w:w="901" w:type="dxa"/>
            <w:shd w:val="clear" w:color="auto" w:fill="EDF2F8"/>
            <w:noWrap/>
            <w:vAlign w:val="center"/>
            <w:hideMark/>
          </w:tcPr>
          <w:p w14:paraId="1E5B9FD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3C100F2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4F229519"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5E6430E6" w14:textId="77777777" w:rsidTr="00364A1C">
        <w:trPr>
          <w:trHeight w:val="596"/>
        </w:trPr>
        <w:tc>
          <w:tcPr>
            <w:tcW w:w="3561" w:type="dxa"/>
            <w:vMerge/>
            <w:shd w:val="clear" w:color="auto" w:fill="EDF2F8"/>
            <w:noWrap/>
            <w:vAlign w:val="center"/>
            <w:hideMark/>
          </w:tcPr>
          <w:p w14:paraId="3EEEE1E0" w14:textId="77777777" w:rsidR="00147A84" w:rsidRDefault="00147A84" w:rsidP="00364A1C">
            <w:pPr>
              <w:spacing w:after="0" w:line="240" w:lineRule="auto"/>
              <w:rPr>
                <w:b/>
              </w:rPr>
            </w:pPr>
          </w:p>
        </w:tc>
        <w:tc>
          <w:tcPr>
            <w:tcW w:w="2702" w:type="dxa"/>
            <w:shd w:val="clear" w:color="auto" w:fill="EDF2F8"/>
            <w:noWrap/>
            <w:vAlign w:val="center"/>
            <w:hideMark/>
          </w:tcPr>
          <w:p w14:paraId="6D5C340D" w14:textId="77777777" w:rsidR="00147A84" w:rsidRDefault="00147A84" w:rsidP="00364A1C">
            <w:pPr>
              <w:spacing w:after="0" w:line="240" w:lineRule="auto"/>
            </w:pPr>
            <w:r>
              <w:t>PERKUTAN NEFROSTOMİ UYGULAMALARI</w:t>
            </w:r>
          </w:p>
        </w:tc>
        <w:tc>
          <w:tcPr>
            <w:tcW w:w="901" w:type="dxa"/>
            <w:shd w:val="clear" w:color="auto" w:fill="EDF2F8"/>
            <w:noWrap/>
            <w:vAlign w:val="center"/>
            <w:hideMark/>
          </w:tcPr>
          <w:p w14:paraId="0545C33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05F15C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AD37CB6" w14:textId="77777777" w:rsidR="00147A84" w:rsidRPr="005203F6" w:rsidRDefault="00147A84" w:rsidP="00B513A5">
            <w:pPr>
              <w:spacing w:after="0" w:line="240" w:lineRule="auto"/>
              <w:jc w:val="center"/>
              <w:rPr>
                <w:rFonts w:eastAsia="Times New Roman" w:cs="Calibri"/>
                <w:color w:val="000000"/>
                <w:lang w:eastAsia="tr-TR"/>
              </w:rPr>
            </w:pPr>
            <w:r w:rsidRPr="005203F6">
              <w:rPr>
                <w:rFonts w:eastAsia="Times New Roman" w:cs="Calibri"/>
                <w:color w:val="000000"/>
                <w:lang w:eastAsia="tr-TR"/>
              </w:rPr>
              <w:t>UE, YE, BE</w:t>
            </w:r>
          </w:p>
        </w:tc>
      </w:tr>
      <w:tr w:rsidR="00147A84" w:rsidRPr="00D81017" w14:paraId="14F4F8DF" w14:textId="77777777" w:rsidTr="00364A1C">
        <w:trPr>
          <w:trHeight w:val="596"/>
        </w:trPr>
        <w:tc>
          <w:tcPr>
            <w:tcW w:w="3561" w:type="dxa"/>
            <w:vMerge/>
            <w:shd w:val="clear" w:color="auto" w:fill="EDF2F8"/>
            <w:noWrap/>
            <w:vAlign w:val="center"/>
            <w:hideMark/>
          </w:tcPr>
          <w:p w14:paraId="44B4DF24" w14:textId="77777777" w:rsidR="00147A84" w:rsidRDefault="00147A84" w:rsidP="00364A1C">
            <w:pPr>
              <w:spacing w:after="0" w:line="240" w:lineRule="auto"/>
              <w:rPr>
                <w:b/>
              </w:rPr>
            </w:pPr>
          </w:p>
        </w:tc>
        <w:tc>
          <w:tcPr>
            <w:tcW w:w="2702" w:type="dxa"/>
            <w:shd w:val="clear" w:color="auto" w:fill="EDF2F8"/>
            <w:noWrap/>
            <w:vAlign w:val="center"/>
            <w:hideMark/>
          </w:tcPr>
          <w:p w14:paraId="69E13E05" w14:textId="77777777" w:rsidR="00147A84" w:rsidRPr="00F41AE7" w:rsidRDefault="00147A84" w:rsidP="00364A1C">
            <w:pPr>
              <w:spacing w:after="0" w:line="240" w:lineRule="auto"/>
            </w:pPr>
            <w:r w:rsidRPr="00F41AE7">
              <w:t xml:space="preserve">MESANE VE MESANE BOYNU ENJEKSİYONU </w:t>
            </w:r>
          </w:p>
        </w:tc>
        <w:tc>
          <w:tcPr>
            <w:tcW w:w="901" w:type="dxa"/>
            <w:shd w:val="clear" w:color="auto" w:fill="EDF2F8"/>
            <w:noWrap/>
            <w:vAlign w:val="center"/>
            <w:hideMark/>
          </w:tcPr>
          <w:p w14:paraId="01152CC6"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4634B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043D2A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2A488A7" w14:textId="77777777" w:rsidTr="00364A1C">
        <w:trPr>
          <w:trHeight w:val="596"/>
        </w:trPr>
        <w:tc>
          <w:tcPr>
            <w:tcW w:w="3561" w:type="dxa"/>
            <w:vMerge/>
            <w:shd w:val="clear" w:color="auto" w:fill="EDF2F8"/>
            <w:noWrap/>
            <w:vAlign w:val="center"/>
            <w:hideMark/>
          </w:tcPr>
          <w:p w14:paraId="14FC3494" w14:textId="77777777" w:rsidR="00147A84" w:rsidRDefault="00147A84" w:rsidP="00364A1C">
            <w:pPr>
              <w:spacing w:after="0" w:line="240" w:lineRule="auto"/>
              <w:rPr>
                <w:b/>
              </w:rPr>
            </w:pPr>
          </w:p>
        </w:tc>
        <w:tc>
          <w:tcPr>
            <w:tcW w:w="2702" w:type="dxa"/>
            <w:shd w:val="clear" w:color="auto" w:fill="EDF2F8"/>
            <w:noWrap/>
            <w:vAlign w:val="center"/>
            <w:hideMark/>
          </w:tcPr>
          <w:p w14:paraId="2A79DE62" w14:textId="77777777" w:rsidR="00147A84" w:rsidRPr="00F41AE7" w:rsidRDefault="00147A84" w:rsidP="00364A1C">
            <w:pPr>
              <w:spacing w:after="0" w:line="240" w:lineRule="auto"/>
              <w:rPr>
                <w:rFonts w:eastAsia="Times New Roman" w:cs="Calibri"/>
                <w:color w:val="000000"/>
                <w:lang w:eastAsia="tr-TR"/>
              </w:rPr>
            </w:pPr>
            <w:r w:rsidRPr="00F41AE7">
              <w:rPr>
                <w:color w:val="000000"/>
              </w:rPr>
              <w:t>RENAL BİYOPSİ</w:t>
            </w:r>
          </w:p>
        </w:tc>
        <w:tc>
          <w:tcPr>
            <w:tcW w:w="901" w:type="dxa"/>
            <w:shd w:val="clear" w:color="auto" w:fill="EDF2F8"/>
            <w:noWrap/>
            <w:vAlign w:val="center"/>
            <w:hideMark/>
          </w:tcPr>
          <w:p w14:paraId="205511CF"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hideMark/>
          </w:tcPr>
          <w:p w14:paraId="7A98F6D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943A1D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AF490E7" w14:textId="77777777" w:rsidTr="00364A1C">
        <w:trPr>
          <w:trHeight w:val="596"/>
        </w:trPr>
        <w:tc>
          <w:tcPr>
            <w:tcW w:w="3561" w:type="dxa"/>
            <w:vMerge/>
            <w:shd w:val="clear" w:color="auto" w:fill="EDF2F8"/>
            <w:noWrap/>
            <w:vAlign w:val="center"/>
            <w:hideMark/>
          </w:tcPr>
          <w:p w14:paraId="4D1B3673" w14:textId="77777777" w:rsidR="00147A84" w:rsidRDefault="00147A84" w:rsidP="00364A1C">
            <w:pPr>
              <w:spacing w:after="0" w:line="240" w:lineRule="auto"/>
              <w:rPr>
                <w:b/>
              </w:rPr>
            </w:pPr>
          </w:p>
        </w:tc>
        <w:tc>
          <w:tcPr>
            <w:tcW w:w="2702" w:type="dxa"/>
            <w:shd w:val="clear" w:color="auto" w:fill="EDF2F8"/>
            <w:noWrap/>
            <w:vAlign w:val="center"/>
            <w:hideMark/>
          </w:tcPr>
          <w:p w14:paraId="2804B411" w14:textId="77777777" w:rsidR="00147A84" w:rsidRPr="00F41AE7" w:rsidRDefault="00147A84" w:rsidP="00364A1C">
            <w:pPr>
              <w:spacing w:after="0" w:line="240" w:lineRule="auto"/>
              <w:rPr>
                <w:color w:val="000000"/>
              </w:rPr>
            </w:pPr>
            <w:r>
              <w:rPr>
                <w:color w:val="000000"/>
              </w:rPr>
              <w:t>PROSTAT BİYOPSİSİ</w:t>
            </w:r>
          </w:p>
        </w:tc>
        <w:tc>
          <w:tcPr>
            <w:tcW w:w="901" w:type="dxa"/>
            <w:shd w:val="clear" w:color="auto" w:fill="EDF2F8"/>
            <w:noWrap/>
            <w:vAlign w:val="center"/>
            <w:hideMark/>
          </w:tcPr>
          <w:p w14:paraId="577CC54B" w14:textId="77777777" w:rsidR="00147A84" w:rsidRPr="00D81017" w:rsidRDefault="00457E51"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8A9B54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19C0EE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43867EFA" w14:textId="77777777" w:rsidTr="00364A1C">
        <w:trPr>
          <w:trHeight w:val="596"/>
        </w:trPr>
        <w:tc>
          <w:tcPr>
            <w:tcW w:w="3561" w:type="dxa"/>
            <w:vMerge/>
            <w:shd w:val="clear" w:color="auto" w:fill="EDF2F8"/>
            <w:noWrap/>
            <w:vAlign w:val="center"/>
            <w:hideMark/>
          </w:tcPr>
          <w:p w14:paraId="4367D7B8" w14:textId="77777777" w:rsidR="00147A84" w:rsidRDefault="00147A84" w:rsidP="00364A1C">
            <w:pPr>
              <w:spacing w:after="0" w:line="240" w:lineRule="auto"/>
              <w:rPr>
                <w:b/>
              </w:rPr>
            </w:pPr>
          </w:p>
        </w:tc>
        <w:tc>
          <w:tcPr>
            <w:tcW w:w="2702" w:type="dxa"/>
            <w:shd w:val="clear" w:color="auto" w:fill="EDF2F8"/>
            <w:noWrap/>
            <w:vAlign w:val="center"/>
            <w:hideMark/>
          </w:tcPr>
          <w:p w14:paraId="01CB739B" w14:textId="77777777" w:rsidR="00147A84" w:rsidRDefault="00147A84" w:rsidP="00364A1C">
            <w:pPr>
              <w:spacing w:after="0" w:line="240" w:lineRule="auto"/>
              <w:rPr>
                <w:color w:val="000000"/>
              </w:rPr>
            </w:pPr>
            <w:r>
              <w:rPr>
                <w:color w:val="000000"/>
              </w:rPr>
              <w:t>ÜRETRAL DİLATASYON</w:t>
            </w:r>
          </w:p>
        </w:tc>
        <w:tc>
          <w:tcPr>
            <w:tcW w:w="901" w:type="dxa"/>
            <w:shd w:val="clear" w:color="auto" w:fill="EDF2F8"/>
            <w:noWrap/>
            <w:vAlign w:val="center"/>
            <w:hideMark/>
          </w:tcPr>
          <w:p w14:paraId="751EB8E7" w14:textId="77777777" w:rsidR="00147A84"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6A86D9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7680BAAD"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EA8C63F" w14:textId="77777777" w:rsidTr="00364A1C">
        <w:trPr>
          <w:trHeight w:val="596"/>
        </w:trPr>
        <w:tc>
          <w:tcPr>
            <w:tcW w:w="3561" w:type="dxa"/>
            <w:vMerge w:val="restart"/>
            <w:shd w:val="clear" w:color="auto" w:fill="EDF2F8"/>
            <w:noWrap/>
            <w:vAlign w:val="center"/>
            <w:hideMark/>
          </w:tcPr>
          <w:p w14:paraId="19C207AD"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ÜST ÜRİNER SİSTEM OBSTRÜKTİF HASTALIKLARI</w:t>
            </w:r>
          </w:p>
        </w:tc>
        <w:tc>
          <w:tcPr>
            <w:tcW w:w="2702" w:type="dxa"/>
            <w:shd w:val="clear" w:color="auto" w:fill="EDF2F8"/>
            <w:noWrap/>
            <w:vAlign w:val="center"/>
            <w:hideMark/>
          </w:tcPr>
          <w:p w14:paraId="43AD3CEF" w14:textId="77777777" w:rsidR="00147A84" w:rsidRPr="006F279F" w:rsidRDefault="00147A84" w:rsidP="00F173D7">
            <w:pPr>
              <w:spacing w:after="0" w:line="240" w:lineRule="auto"/>
              <w:rPr>
                <w:rFonts w:eastAsia="Times New Roman" w:cs="Calibri"/>
                <w:color w:val="000000"/>
                <w:lang w:eastAsia="tr-TR"/>
              </w:rPr>
            </w:pPr>
            <w:r w:rsidRPr="006F279F">
              <w:rPr>
                <w:rFonts w:eastAsia="Times New Roman" w:cs="Calibri"/>
                <w:color w:val="000000"/>
                <w:lang w:eastAsia="tr-TR"/>
              </w:rPr>
              <w:t>OBSTR</w:t>
            </w:r>
            <w:r w:rsidR="00F173D7">
              <w:rPr>
                <w:rFonts w:eastAsia="Times New Roman" w:cs="Calibri"/>
                <w:color w:val="000000"/>
                <w:lang w:eastAsia="tr-TR"/>
              </w:rPr>
              <w:t>Ü</w:t>
            </w:r>
            <w:r w:rsidRPr="006F279F">
              <w:rPr>
                <w:rFonts w:eastAsia="Times New Roman" w:cs="Calibri"/>
                <w:color w:val="000000"/>
                <w:lang w:eastAsia="tr-TR"/>
              </w:rPr>
              <w:t>KTİF ÜROPATİ</w:t>
            </w:r>
            <w:r w:rsidR="00CA4DB7">
              <w:rPr>
                <w:rFonts w:eastAsia="Times New Roman" w:cs="Calibri"/>
                <w:color w:val="000000"/>
                <w:lang w:eastAsia="tr-TR"/>
              </w:rPr>
              <w:t xml:space="preserve"> GİRİŞİMSEL </w:t>
            </w:r>
            <w:r w:rsidR="00FE69BE">
              <w:rPr>
                <w:rFonts w:eastAsia="Times New Roman" w:cs="Calibri"/>
                <w:color w:val="000000"/>
                <w:lang w:eastAsia="tr-TR"/>
              </w:rPr>
              <w:t>TEDAVİ</w:t>
            </w:r>
            <w:r w:rsidR="00CA4DB7">
              <w:rPr>
                <w:rFonts w:eastAsia="Times New Roman" w:cs="Calibri"/>
                <w:color w:val="000000"/>
                <w:lang w:eastAsia="tr-TR"/>
              </w:rPr>
              <w:t>Sİ</w:t>
            </w:r>
          </w:p>
        </w:tc>
        <w:tc>
          <w:tcPr>
            <w:tcW w:w="901" w:type="dxa"/>
            <w:shd w:val="clear" w:color="auto" w:fill="EDF2F8"/>
            <w:noWrap/>
            <w:vAlign w:val="center"/>
            <w:hideMark/>
          </w:tcPr>
          <w:p w14:paraId="6807626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7E580C5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2DE8BE0"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18AFC38" w14:textId="77777777" w:rsidTr="00364A1C">
        <w:trPr>
          <w:trHeight w:val="596"/>
        </w:trPr>
        <w:tc>
          <w:tcPr>
            <w:tcW w:w="3561" w:type="dxa"/>
            <w:vMerge/>
            <w:shd w:val="clear" w:color="auto" w:fill="EDF2F8"/>
            <w:noWrap/>
            <w:vAlign w:val="center"/>
            <w:hideMark/>
          </w:tcPr>
          <w:p w14:paraId="2BCA4FBB"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B6181B1"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UP BİLEŞKE DARLIKLARI</w:t>
            </w:r>
            <w:r w:rsidR="00CA4DB7">
              <w:rPr>
                <w:rFonts w:eastAsia="Times New Roman" w:cs="Calibri"/>
                <w:color w:val="000000"/>
                <w:lang w:eastAsia="tr-TR"/>
              </w:rPr>
              <w:t>N CERRAHİ TEDAVİSİ</w:t>
            </w:r>
          </w:p>
        </w:tc>
        <w:tc>
          <w:tcPr>
            <w:tcW w:w="901" w:type="dxa"/>
            <w:shd w:val="clear" w:color="auto" w:fill="EDF2F8"/>
            <w:noWrap/>
            <w:vAlign w:val="center"/>
            <w:hideMark/>
          </w:tcPr>
          <w:p w14:paraId="36B9251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7D0A94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AFA5B3D"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BCF2AA5" w14:textId="77777777" w:rsidTr="00364A1C">
        <w:trPr>
          <w:trHeight w:val="596"/>
        </w:trPr>
        <w:tc>
          <w:tcPr>
            <w:tcW w:w="3561" w:type="dxa"/>
            <w:vMerge/>
            <w:shd w:val="clear" w:color="auto" w:fill="EDF2F8"/>
            <w:noWrap/>
            <w:vAlign w:val="center"/>
            <w:hideMark/>
          </w:tcPr>
          <w:p w14:paraId="1BFAA7A5"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9FE1A5D"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ÜRİNER SİSTEM FİSTÜLLERİ</w:t>
            </w:r>
            <w:r w:rsidR="00CA4DB7">
              <w:rPr>
                <w:rFonts w:eastAsia="Times New Roman" w:cs="Calibri"/>
                <w:color w:val="000000"/>
                <w:lang w:eastAsia="tr-TR"/>
              </w:rPr>
              <w:t>N CERRAHİ TEDAVİSİ</w:t>
            </w:r>
          </w:p>
        </w:tc>
        <w:tc>
          <w:tcPr>
            <w:tcW w:w="901" w:type="dxa"/>
            <w:shd w:val="clear" w:color="auto" w:fill="EDF2F8"/>
            <w:noWrap/>
            <w:vAlign w:val="center"/>
            <w:hideMark/>
          </w:tcPr>
          <w:p w14:paraId="24464F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858790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52872F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B54BDD0" w14:textId="77777777" w:rsidTr="00364A1C">
        <w:trPr>
          <w:trHeight w:val="596"/>
        </w:trPr>
        <w:tc>
          <w:tcPr>
            <w:tcW w:w="3561" w:type="dxa"/>
            <w:shd w:val="clear" w:color="auto" w:fill="EDF2F8"/>
            <w:noWrap/>
            <w:vAlign w:val="center"/>
            <w:hideMark/>
          </w:tcPr>
          <w:p w14:paraId="05A3EFA2"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color w:val="000000"/>
                <w:lang w:eastAsia="tr-TR"/>
              </w:rPr>
              <w:t>ALT ÜRİNER SİSTEM OBSTRÜKTİF HASTALIKLARI</w:t>
            </w:r>
          </w:p>
        </w:tc>
        <w:tc>
          <w:tcPr>
            <w:tcW w:w="2702" w:type="dxa"/>
            <w:shd w:val="clear" w:color="auto" w:fill="EDF2F8"/>
            <w:noWrap/>
            <w:vAlign w:val="center"/>
            <w:hideMark/>
          </w:tcPr>
          <w:p w14:paraId="7D2CDEB5"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BENİGN PROSTAT HİPER</w:t>
            </w:r>
            <w:r w:rsidR="00FE69BE">
              <w:rPr>
                <w:rFonts w:eastAsia="Times New Roman" w:cs="Calibri"/>
                <w:color w:val="000000"/>
                <w:lang w:eastAsia="tr-TR"/>
              </w:rPr>
              <w:t>PLAZİS</w:t>
            </w:r>
            <w:r w:rsidR="00CA4DB7">
              <w:rPr>
                <w:rFonts w:eastAsia="Times New Roman" w:cs="Calibri"/>
                <w:color w:val="000000"/>
                <w:lang w:eastAsia="tr-TR"/>
              </w:rPr>
              <w:t>İ CERRAHİ TEDAVİSİ</w:t>
            </w:r>
          </w:p>
        </w:tc>
        <w:tc>
          <w:tcPr>
            <w:tcW w:w="901" w:type="dxa"/>
            <w:shd w:val="clear" w:color="auto" w:fill="EDF2F8"/>
            <w:noWrap/>
            <w:vAlign w:val="center"/>
            <w:hideMark/>
          </w:tcPr>
          <w:p w14:paraId="3D68C32F"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714BE9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71E14D05"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2D3D4DE5" w14:textId="77777777" w:rsidTr="00364A1C">
        <w:trPr>
          <w:trHeight w:val="596"/>
        </w:trPr>
        <w:tc>
          <w:tcPr>
            <w:tcW w:w="3561" w:type="dxa"/>
            <w:vMerge w:val="restart"/>
            <w:shd w:val="clear" w:color="auto" w:fill="EDF2F8"/>
            <w:noWrap/>
            <w:vAlign w:val="center"/>
            <w:hideMark/>
          </w:tcPr>
          <w:p w14:paraId="2D02BE4A"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ÜRİNER SİSTEM TAŞ HASTALIĞI</w:t>
            </w:r>
          </w:p>
        </w:tc>
        <w:tc>
          <w:tcPr>
            <w:tcW w:w="2702" w:type="dxa"/>
            <w:shd w:val="clear" w:color="auto" w:fill="EDF2F8"/>
            <w:noWrap/>
            <w:vAlign w:val="center"/>
            <w:hideMark/>
          </w:tcPr>
          <w:p w14:paraId="5D4ADBBF"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BÖBREK TAŞI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1BDD177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BD8F0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C8ECC38"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536ED81" w14:textId="77777777" w:rsidTr="00364A1C">
        <w:trPr>
          <w:trHeight w:val="596"/>
        </w:trPr>
        <w:tc>
          <w:tcPr>
            <w:tcW w:w="3561" w:type="dxa"/>
            <w:vMerge/>
            <w:shd w:val="clear" w:color="auto" w:fill="EDF2F8"/>
            <w:noWrap/>
            <w:vAlign w:val="center"/>
            <w:hideMark/>
          </w:tcPr>
          <w:p w14:paraId="23E223F5"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58A38B5"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ÜRETER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12AE554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509DF8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6D219D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6488F31" w14:textId="77777777" w:rsidTr="00364A1C">
        <w:trPr>
          <w:trHeight w:val="596"/>
        </w:trPr>
        <w:tc>
          <w:tcPr>
            <w:tcW w:w="3561" w:type="dxa"/>
            <w:vMerge/>
            <w:shd w:val="clear" w:color="auto" w:fill="EDF2F8"/>
            <w:noWrap/>
            <w:vAlign w:val="center"/>
            <w:hideMark/>
          </w:tcPr>
          <w:p w14:paraId="07424CE0"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8BED24"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MESANE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341547A9"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F6AE01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224511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DC67741" w14:textId="77777777" w:rsidTr="00364A1C">
        <w:trPr>
          <w:trHeight w:val="596"/>
        </w:trPr>
        <w:tc>
          <w:tcPr>
            <w:tcW w:w="3561" w:type="dxa"/>
            <w:vMerge/>
            <w:shd w:val="clear" w:color="auto" w:fill="EDF2F8"/>
            <w:noWrap/>
            <w:vAlign w:val="center"/>
            <w:hideMark/>
          </w:tcPr>
          <w:p w14:paraId="18AA137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FBA36DD"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ÜRETRA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35D7ACAE"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E08545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0998D1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A15D9A" w14:textId="77777777" w:rsidTr="00364A1C">
        <w:trPr>
          <w:trHeight w:val="596"/>
        </w:trPr>
        <w:tc>
          <w:tcPr>
            <w:tcW w:w="3561" w:type="dxa"/>
            <w:vMerge w:val="restart"/>
            <w:shd w:val="clear" w:color="auto" w:fill="EDF2F8"/>
            <w:noWrap/>
            <w:vAlign w:val="center"/>
            <w:hideMark/>
          </w:tcPr>
          <w:p w14:paraId="71D9F8E3"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GENİTOÜRİNER SİSTEM TRAVMALARI</w:t>
            </w:r>
          </w:p>
        </w:tc>
        <w:tc>
          <w:tcPr>
            <w:tcW w:w="2702" w:type="dxa"/>
            <w:shd w:val="clear" w:color="auto" w:fill="EDF2F8"/>
            <w:noWrap/>
            <w:vAlign w:val="center"/>
            <w:hideMark/>
          </w:tcPr>
          <w:p w14:paraId="522E1B78"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BÖBREK ONARIMI</w:t>
            </w:r>
          </w:p>
        </w:tc>
        <w:tc>
          <w:tcPr>
            <w:tcW w:w="901" w:type="dxa"/>
            <w:shd w:val="clear" w:color="auto" w:fill="EDF2F8"/>
            <w:noWrap/>
            <w:vAlign w:val="center"/>
            <w:hideMark/>
          </w:tcPr>
          <w:p w14:paraId="4DE09FF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D648FC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5EBC99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9F19A6D" w14:textId="77777777" w:rsidTr="00364A1C">
        <w:trPr>
          <w:trHeight w:val="596"/>
        </w:trPr>
        <w:tc>
          <w:tcPr>
            <w:tcW w:w="3561" w:type="dxa"/>
            <w:vMerge/>
            <w:shd w:val="clear" w:color="auto" w:fill="EDF2F8"/>
            <w:noWrap/>
            <w:vAlign w:val="center"/>
            <w:hideMark/>
          </w:tcPr>
          <w:p w14:paraId="3690BC2E"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9900561"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ÜRETER </w:t>
            </w:r>
            <w:r w:rsidR="00486172">
              <w:rPr>
                <w:rFonts w:eastAsia="Times New Roman" w:cs="Calibri"/>
                <w:color w:val="000000"/>
                <w:lang w:eastAsia="tr-TR"/>
              </w:rPr>
              <w:t>ONARIMI</w:t>
            </w:r>
          </w:p>
        </w:tc>
        <w:tc>
          <w:tcPr>
            <w:tcW w:w="901" w:type="dxa"/>
            <w:shd w:val="clear" w:color="auto" w:fill="EDF2F8"/>
            <w:noWrap/>
            <w:vAlign w:val="center"/>
            <w:hideMark/>
          </w:tcPr>
          <w:p w14:paraId="552B3DD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6EF641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8E0FA5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BB13866" w14:textId="77777777" w:rsidTr="00364A1C">
        <w:trPr>
          <w:trHeight w:val="596"/>
        </w:trPr>
        <w:tc>
          <w:tcPr>
            <w:tcW w:w="3561" w:type="dxa"/>
            <w:vMerge/>
            <w:shd w:val="clear" w:color="auto" w:fill="EDF2F8"/>
            <w:noWrap/>
            <w:vAlign w:val="center"/>
            <w:hideMark/>
          </w:tcPr>
          <w:p w14:paraId="54BE1CDD"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C663F40"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MESANE </w:t>
            </w:r>
            <w:r w:rsidR="00486172">
              <w:rPr>
                <w:rFonts w:eastAsia="Times New Roman" w:cs="Calibri"/>
                <w:color w:val="000000"/>
                <w:lang w:eastAsia="tr-TR"/>
              </w:rPr>
              <w:t>ONARIMI</w:t>
            </w:r>
          </w:p>
        </w:tc>
        <w:tc>
          <w:tcPr>
            <w:tcW w:w="901" w:type="dxa"/>
            <w:shd w:val="clear" w:color="auto" w:fill="EDF2F8"/>
            <w:noWrap/>
            <w:vAlign w:val="center"/>
            <w:hideMark/>
          </w:tcPr>
          <w:p w14:paraId="1995427C"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E24466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0AE59A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86E5830" w14:textId="77777777" w:rsidTr="00364A1C">
        <w:trPr>
          <w:trHeight w:val="596"/>
        </w:trPr>
        <w:tc>
          <w:tcPr>
            <w:tcW w:w="3561" w:type="dxa"/>
            <w:vMerge/>
            <w:shd w:val="clear" w:color="auto" w:fill="EDF2F8"/>
            <w:noWrap/>
            <w:vAlign w:val="center"/>
            <w:hideMark/>
          </w:tcPr>
          <w:p w14:paraId="38CD82C3"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F1E4749"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ÜRETRA </w:t>
            </w:r>
            <w:r w:rsidR="00486172">
              <w:rPr>
                <w:rFonts w:eastAsia="Times New Roman" w:cs="Calibri"/>
                <w:color w:val="000000"/>
                <w:lang w:eastAsia="tr-TR"/>
              </w:rPr>
              <w:t>ONARIMI</w:t>
            </w:r>
          </w:p>
        </w:tc>
        <w:tc>
          <w:tcPr>
            <w:tcW w:w="901" w:type="dxa"/>
            <w:shd w:val="clear" w:color="auto" w:fill="EDF2F8"/>
            <w:noWrap/>
            <w:vAlign w:val="center"/>
            <w:hideMark/>
          </w:tcPr>
          <w:p w14:paraId="07A18A3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5B3F6F5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BA01C6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9052FF6" w14:textId="77777777" w:rsidTr="00364A1C">
        <w:trPr>
          <w:trHeight w:val="596"/>
        </w:trPr>
        <w:tc>
          <w:tcPr>
            <w:tcW w:w="3561" w:type="dxa"/>
            <w:vMerge/>
            <w:shd w:val="clear" w:color="auto" w:fill="EDF2F8"/>
            <w:noWrap/>
            <w:vAlign w:val="center"/>
            <w:hideMark/>
          </w:tcPr>
          <w:p w14:paraId="7C39E8D3"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4A5DA1E"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DIŞ</w:t>
            </w:r>
            <w:r w:rsidR="00147A84" w:rsidRPr="006F279F">
              <w:rPr>
                <w:rFonts w:eastAsia="Times New Roman" w:cs="Calibri"/>
                <w:color w:val="000000"/>
                <w:lang w:eastAsia="tr-TR"/>
              </w:rPr>
              <w:t xml:space="preserve"> GENİTAL </w:t>
            </w:r>
            <w:r>
              <w:rPr>
                <w:rFonts w:eastAsia="Times New Roman" w:cs="Calibri"/>
                <w:color w:val="000000"/>
                <w:lang w:eastAsia="tr-TR"/>
              </w:rPr>
              <w:t>ORGAN ONARIMI</w:t>
            </w:r>
          </w:p>
        </w:tc>
        <w:tc>
          <w:tcPr>
            <w:tcW w:w="901" w:type="dxa"/>
            <w:shd w:val="clear" w:color="auto" w:fill="EDF2F8"/>
            <w:noWrap/>
            <w:vAlign w:val="center"/>
            <w:hideMark/>
          </w:tcPr>
          <w:p w14:paraId="79AD87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12C0C4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61DFFD4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99B8D18" w14:textId="77777777" w:rsidTr="00364A1C">
        <w:trPr>
          <w:trHeight w:val="596"/>
        </w:trPr>
        <w:tc>
          <w:tcPr>
            <w:tcW w:w="3561" w:type="dxa"/>
            <w:vMerge w:val="restart"/>
            <w:shd w:val="clear" w:color="auto" w:fill="EDF2F8"/>
            <w:noWrap/>
            <w:vAlign w:val="center"/>
            <w:hideMark/>
          </w:tcPr>
          <w:p w14:paraId="070DEB07"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ANDROLOJİ</w:t>
            </w:r>
          </w:p>
        </w:tc>
        <w:tc>
          <w:tcPr>
            <w:tcW w:w="2702" w:type="dxa"/>
            <w:shd w:val="clear" w:color="auto" w:fill="EDF2F8"/>
            <w:noWrap/>
            <w:vAlign w:val="center"/>
            <w:hideMark/>
          </w:tcPr>
          <w:p w14:paraId="3BFE2C48" w14:textId="77777777" w:rsidR="00147A84" w:rsidRPr="006F279F" w:rsidRDefault="00147A84" w:rsidP="00364A1C">
            <w:pPr>
              <w:spacing w:after="0" w:line="240" w:lineRule="auto"/>
              <w:rPr>
                <w:color w:val="000000"/>
              </w:rPr>
            </w:pPr>
            <w:r>
              <w:rPr>
                <w:color w:val="000000"/>
              </w:rPr>
              <w:t>EREKTİL DİSFONKSİYONUN</w:t>
            </w:r>
            <w:r w:rsidRPr="006F279F">
              <w:rPr>
                <w:color w:val="000000"/>
              </w:rPr>
              <w:t xml:space="preserve"> CERRAHİ TEDAVİSİ</w:t>
            </w:r>
          </w:p>
        </w:tc>
        <w:tc>
          <w:tcPr>
            <w:tcW w:w="901" w:type="dxa"/>
            <w:shd w:val="clear" w:color="auto" w:fill="EDF2F8"/>
            <w:noWrap/>
            <w:vAlign w:val="center"/>
            <w:hideMark/>
          </w:tcPr>
          <w:p w14:paraId="20F59D9A" w14:textId="77777777" w:rsidR="00147A84" w:rsidRPr="00D81017" w:rsidRDefault="00972689"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09ABCF7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F42329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E60ED61" w14:textId="77777777" w:rsidTr="00364A1C">
        <w:trPr>
          <w:trHeight w:val="596"/>
        </w:trPr>
        <w:tc>
          <w:tcPr>
            <w:tcW w:w="3561" w:type="dxa"/>
            <w:vMerge/>
            <w:shd w:val="clear" w:color="auto" w:fill="EDF2F8"/>
            <w:noWrap/>
            <w:vAlign w:val="center"/>
          </w:tcPr>
          <w:p w14:paraId="6F809B1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3C9FB13" w14:textId="77777777" w:rsidR="00147A84" w:rsidRPr="006F279F" w:rsidRDefault="00C85799" w:rsidP="00364A1C">
            <w:pPr>
              <w:spacing w:after="0" w:line="240" w:lineRule="auto"/>
              <w:rPr>
                <w:color w:val="000000"/>
              </w:rPr>
            </w:pPr>
            <w:r>
              <w:rPr>
                <w:color w:val="000000"/>
              </w:rPr>
              <w:t>PEYRONIE</w:t>
            </w:r>
            <w:r w:rsidR="00147A84" w:rsidRPr="006F279F">
              <w:rPr>
                <w:color w:val="000000"/>
              </w:rPr>
              <w:t xml:space="preserve"> HASTALIĞI VE EDİNSEL KURVATÜRÜN CERRAHİ TEDAVİSİ</w:t>
            </w:r>
          </w:p>
        </w:tc>
        <w:tc>
          <w:tcPr>
            <w:tcW w:w="901" w:type="dxa"/>
            <w:shd w:val="clear" w:color="auto" w:fill="EDF2F8"/>
            <w:noWrap/>
            <w:vAlign w:val="center"/>
          </w:tcPr>
          <w:p w14:paraId="66B1D35A" w14:textId="77777777" w:rsidR="00147A84" w:rsidRPr="00D81017" w:rsidRDefault="002865CB"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F06208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91AA60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0B20D77" w14:textId="77777777" w:rsidTr="00364A1C">
        <w:trPr>
          <w:trHeight w:val="596"/>
        </w:trPr>
        <w:tc>
          <w:tcPr>
            <w:tcW w:w="3561" w:type="dxa"/>
            <w:vMerge w:val="restart"/>
            <w:shd w:val="clear" w:color="auto" w:fill="EDF2F8"/>
            <w:noWrap/>
            <w:vAlign w:val="center"/>
          </w:tcPr>
          <w:p w14:paraId="777F85F7"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İNFERTİLİTE</w:t>
            </w:r>
          </w:p>
        </w:tc>
        <w:tc>
          <w:tcPr>
            <w:tcW w:w="2702" w:type="dxa"/>
            <w:shd w:val="clear" w:color="auto" w:fill="EDF2F8"/>
            <w:noWrap/>
            <w:vAlign w:val="center"/>
          </w:tcPr>
          <w:p w14:paraId="72434BDD" w14:textId="77777777" w:rsidR="00147A84" w:rsidRPr="006F279F" w:rsidRDefault="00147A84" w:rsidP="00364A1C">
            <w:pPr>
              <w:spacing w:after="0" w:line="240" w:lineRule="auto"/>
              <w:rPr>
                <w:color w:val="000000"/>
              </w:rPr>
            </w:pPr>
            <w:r w:rsidRPr="006F279F">
              <w:rPr>
                <w:color w:val="000000"/>
              </w:rPr>
              <w:t>VARİKOSEL</w:t>
            </w:r>
            <w:r w:rsidR="00C85799">
              <w:rPr>
                <w:color w:val="000000"/>
              </w:rPr>
              <w:t>EKTOMİ</w:t>
            </w:r>
          </w:p>
        </w:tc>
        <w:tc>
          <w:tcPr>
            <w:tcW w:w="901" w:type="dxa"/>
            <w:shd w:val="clear" w:color="auto" w:fill="EDF2F8"/>
            <w:noWrap/>
            <w:vAlign w:val="center"/>
          </w:tcPr>
          <w:p w14:paraId="1AC2564C" w14:textId="77777777" w:rsidR="00147A84" w:rsidRPr="00D81017" w:rsidRDefault="00C85799"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C75629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2E53676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39781DF" w14:textId="77777777" w:rsidTr="00364A1C">
        <w:trPr>
          <w:trHeight w:val="596"/>
        </w:trPr>
        <w:tc>
          <w:tcPr>
            <w:tcW w:w="3561" w:type="dxa"/>
            <w:vMerge/>
            <w:shd w:val="clear" w:color="auto" w:fill="EDF2F8"/>
            <w:noWrap/>
            <w:vAlign w:val="center"/>
          </w:tcPr>
          <w:p w14:paraId="59BB798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8320E15" w14:textId="77777777" w:rsidR="00147A84" w:rsidRPr="006F279F" w:rsidRDefault="00147A84" w:rsidP="00364A1C">
            <w:pPr>
              <w:spacing w:after="0" w:line="240" w:lineRule="auto"/>
              <w:rPr>
                <w:color w:val="000000"/>
              </w:rPr>
            </w:pPr>
            <w:r w:rsidRPr="006F279F">
              <w:rPr>
                <w:color w:val="000000"/>
              </w:rPr>
              <w:t>OBSTRÜKTİF İNFERTİLİTE</w:t>
            </w:r>
            <w:r w:rsidR="00656AC0">
              <w:rPr>
                <w:color w:val="000000"/>
              </w:rPr>
              <w:t xml:space="preserve"> CERRAHİSİ</w:t>
            </w:r>
          </w:p>
        </w:tc>
        <w:tc>
          <w:tcPr>
            <w:tcW w:w="901" w:type="dxa"/>
            <w:shd w:val="clear" w:color="auto" w:fill="EDF2F8"/>
            <w:noWrap/>
            <w:vAlign w:val="center"/>
          </w:tcPr>
          <w:p w14:paraId="0352ED8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F6F533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CD7886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DE8609" w14:textId="77777777" w:rsidTr="00364A1C">
        <w:trPr>
          <w:trHeight w:val="596"/>
        </w:trPr>
        <w:tc>
          <w:tcPr>
            <w:tcW w:w="3561" w:type="dxa"/>
            <w:vMerge/>
            <w:shd w:val="clear" w:color="auto" w:fill="EDF2F8"/>
            <w:noWrap/>
            <w:vAlign w:val="center"/>
          </w:tcPr>
          <w:p w14:paraId="265E2E4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622A467" w14:textId="77777777" w:rsidR="00147A84" w:rsidRPr="006F279F" w:rsidRDefault="002865CB" w:rsidP="00364A1C">
            <w:pPr>
              <w:spacing w:after="0" w:line="240" w:lineRule="auto"/>
              <w:rPr>
                <w:color w:val="000000"/>
              </w:rPr>
            </w:pPr>
            <w:r>
              <w:rPr>
                <w:color w:val="000000"/>
              </w:rPr>
              <w:t>GENİTAL YOLDAN CERRAHİ SPERM ELDE ETME</w:t>
            </w:r>
          </w:p>
        </w:tc>
        <w:tc>
          <w:tcPr>
            <w:tcW w:w="901" w:type="dxa"/>
            <w:shd w:val="clear" w:color="auto" w:fill="EDF2F8"/>
            <w:noWrap/>
            <w:vAlign w:val="center"/>
          </w:tcPr>
          <w:p w14:paraId="7A09BCE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2A0368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7584F1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8DAE806" w14:textId="77777777" w:rsidTr="00364A1C">
        <w:trPr>
          <w:trHeight w:val="596"/>
        </w:trPr>
        <w:tc>
          <w:tcPr>
            <w:tcW w:w="3561" w:type="dxa"/>
            <w:vMerge w:val="restart"/>
            <w:shd w:val="clear" w:color="auto" w:fill="EDF2F8"/>
            <w:noWrap/>
            <w:vAlign w:val="center"/>
          </w:tcPr>
          <w:p w14:paraId="60C8E3F4"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lastRenderedPageBreak/>
              <w:t>ÜRO-ONKOLOJİ</w:t>
            </w:r>
          </w:p>
        </w:tc>
        <w:tc>
          <w:tcPr>
            <w:tcW w:w="2702" w:type="dxa"/>
            <w:shd w:val="clear" w:color="auto" w:fill="EDF2F8"/>
            <w:noWrap/>
            <w:vAlign w:val="center"/>
          </w:tcPr>
          <w:p w14:paraId="15DDFBEF" w14:textId="77777777" w:rsidR="00147A84" w:rsidRPr="006F279F" w:rsidRDefault="00101D45" w:rsidP="00364A1C">
            <w:pPr>
              <w:spacing w:after="0" w:line="240" w:lineRule="auto"/>
              <w:rPr>
                <w:color w:val="000000"/>
              </w:rPr>
            </w:pPr>
            <w:r>
              <w:rPr>
                <w:color w:val="000000"/>
              </w:rPr>
              <w:t>BÖBREK KANSERLERİ CERRAHİSİ</w:t>
            </w:r>
          </w:p>
        </w:tc>
        <w:tc>
          <w:tcPr>
            <w:tcW w:w="901" w:type="dxa"/>
            <w:shd w:val="clear" w:color="auto" w:fill="EDF2F8"/>
            <w:noWrap/>
            <w:vAlign w:val="center"/>
          </w:tcPr>
          <w:p w14:paraId="0016AF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15F68D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446529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416EB15" w14:textId="77777777" w:rsidTr="00364A1C">
        <w:trPr>
          <w:trHeight w:val="596"/>
        </w:trPr>
        <w:tc>
          <w:tcPr>
            <w:tcW w:w="3561" w:type="dxa"/>
            <w:vMerge/>
            <w:shd w:val="clear" w:color="auto" w:fill="EDF2F8"/>
            <w:noWrap/>
            <w:vAlign w:val="center"/>
          </w:tcPr>
          <w:p w14:paraId="61041EC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61E522C" w14:textId="77777777" w:rsidR="00147A84" w:rsidRPr="006F279F" w:rsidRDefault="00147A84" w:rsidP="00364A1C">
            <w:pPr>
              <w:spacing w:after="0" w:line="240" w:lineRule="auto"/>
              <w:rPr>
                <w:color w:val="000000"/>
              </w:rPr>
            </w:pPr>
            <w:r w:rsidRPr="00C9431D">
              <w:rPr>
                <w:color w:val="000000"/>
              </w:rPr>
              <w:t>ADRENAL TÜMÖR</w:t>
            </w:r>
            <w:r w:rsidR="00101D45">
              <w:rPr>
                <w:color w:val="000000"/>
              </w:rPr>
              <w:t xml:space="preserve"> CERRAHİSİ</w:t>
            </w:r>
          </w:p>
        </w:tc>
        <w:tc>
          <w:tcPr>
            <w:tcW w:w="901" w:type="dxa"/>
            <w:shd w:val="clear" w:color="auto" w:fill="EDF2F8"/>
            <w:noWrap/>
            <w:vAlign w:val="center"/>
          </w:tcPr>
          <w:p w14:paraId="0443489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443896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DFB7DD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21E6145" w14:textId="77777777" w:rsidTr="00364A1C">
        <w:trPr>
          <w:trHeight w:val="596"/>
        </w:trPr>
        <w:tc>
          <w:tcPr>
            <w:tcW w:w="3561" w:type="dxa"/>
            <w:vMerge/>
            <w:shd w:val="clear" w:color="auto" w:fill="EDF2F8"/>
            <w:noWrap/>
            <w:vAlign w:val="center"/>
          </w:tcPr>
          <w:p w14:paraId="3E455FE4"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67C90D0" w14:textId="77777777" w:rsidR="00147A84" w:rsidRPr="006F279F" w:rsidRDefault="00101D45" w:rsidP="00364A1C">
            <w:pPr>
              <w:spacing w:after="0" w:line="240" w:lineRule="auto"/>
              <w:rPr>
                <w:color w:val="000000"/>
              </w:rPr>
            </w:pPr>
            <w:r>
              <w:rPr>
                <w:color w:val="000000"/>
              </w:rPr>
              <w:t>UROTELYAL KANSER CERRAHİSİ</w:t>
            </w:r>
          </w:p>
        </w:tc>
        <w:tc>
          <w:tcPr>
            <w:tcW w:w="901" w:type="dxa"/>
            <w:shd w:val="clear" w:color="auto" w:fill="EDF2F8"/>
            <w:noWrap/>
            <w:vAlign w:val="center"/>
          </w:tcPr>
          <w:p w14:paraId="73CC2D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AE7C7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8E8B2C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E27470C" w14:textId="77777777" w:rsidTr="00364A1C">
        <w:trPr>
          <w:trHeight w:val="596"/>
        </w:trPr>
        <w:tc>
          <w:tcPr>
            <w:tcW w:w="3561" w:type="dxa"/>
            <w:vMerge/>
            <w:shd w:val="clear" w:color="auto" w:fill="EDF2F8"/>
            <w:noWrap/>
            <w:vAlign w:val="center"/>
          </w:tcPr>
          <w:p w14:paraId="62864EA9"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58484E2" w14:textId="77777777" w:rsidR="00147A84" w:rsidRPr="006F279F" w:rsidRDefault="00101D45" w:rsidP="00364A1C">
            <w:pPr>
              <w:spacing w:after="0" w:line="240" w:lineRule="auto"/>
              <w:rPr>
                <w:color w:val="000000"/>
              </w:rPr>
            </w:pPr>
            <w:r>
              <w:rPr>
                <w:color w:val="000000"/>
              </w:rPr>
              <w:t>PROSTAT KANSERİ CERRAHİSİ</w:t>
            </w:r>
          </w:p>
        </w:tc>
        <w:tc>
          <w:tcPr>
            <w:tcW w:w="901" w:type="dxa"/>
            <w:shd w:val="clear" w:color="auto" w:fill="EDF2F8"/>
            <w:noWrap/>
            <w:vAlign w:val="center"/>
          </w:tcPr>
          <w:p w14:paraId="57EABAA0"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30674D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9BE8CA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11C162D" w14:textId="77777777" w:rsidTr="00364A1C">
        <w:trPr>
          <w:trHeight w:val="596"/>
        </w:trPr>
        <w:tc>
          <w:tcPr>
            <w:tcW w:w="3561" w:type="dxa"/>
            <w:vMerge/>
            <w:shd w:val="clear" w:color="auto" w:fill="EDF2F8"/>
            <w:noWrap/>
            <w:vAlign w:val="center"/>
          </w:tcPr>
          <w:p w14:paraId="73DD89C6"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4FB58DC" w14:textId="77777777" w:rsidR="00147A84" w:rsidRPr="006F279F" w:rsidRDefault="00147A84" w:rsidP="00364A1C">
            <w:pPr>
              <w:spacing w:after="0" w:line="240" w:lineRule="auto"/>
              <w:rPr>
                <w:color w:val="000000"/>
              </w:rPr>
            </w:pPr>
            <w:r w:rsidRPr="006F279F">
              <w:rPr>
                <w:color w:val="000000"/>
              </w:rPr>
              <w:t>TESTİS KANSERİ</w:t>
            </w:r>
            <w:r w:rsidR="00FE69BE">
              <w:rPr>
                <w:color w:val="000000"/>
              </w:rPr>
              <w:t xml:space="preserve"> (</w:t>
            </w:r>
            <w:r>
              <w:rPr>
                <w:color w:val="000000"/>
              </w:rPr>
              <w:t>İNGUİNAL ORŞİEKTOMİ)</w:t>
            </w:r>
            <w:r w:rsidR="00101D45">
              <w:rPr>
                <w:color w:val="000000"/>
              </w:rPr>
              <w:t xml:space="preserve"> CERRAHİSİ</w:t>
            </w:r>
          </w:p>
        </w:tc>
        <w:tc>
          <w:tcPr>
            <w:tcW w:w="901" w:type="dxa"/>
            <w:shd w:val="clear" w:color="auto" w:fill="EDF2F8"/>
            <w:noWrap/>
            <w:vAlign w:val="center"/>
          </w:tcPr>
          <w:p w14:paraId="098CA101"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30955D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82FE97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354751" w:rsidRPr="00D81017" w14:paraId="204BDE6D" w14:textId="77777777" w:rsidTr="00364A1C">
        <w:trPr>
          <w:trHeight w:val="596"/>
        </w:trPr>
        <w:tc>
          <w:tcPr>
            <w:tcW w:w="3561" w:type="dxa"/>
            <w:vMerge/>
            <w:shd w:val="clear" w:color="auto" w:fill="EDF2F8"/>
            <w:noWrap/>
            <w:vAlign w:val="center"/>
          </w:tcPr>
          <w:p w14:paraId="5D8BB308" w14:textId="77777777" w:rsidR="00354751" w:rsidRPr="006F279F" w:rsidRDefault="00354751"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3602F51" w14:textId="77777777" w:rsidR="00354751" w:rsidRPr="006F279F" w:rsidRDefault="00354751" w:rsidP="00364A1C">
            <w:pPr>
              <w:spacing w:after="0" w:line="240" w:lineRule="auto"/>
              <w:rPr>
                <w:color w:val="000000"/>
              </w:rPr>
            </w:pPr>
            <w:r>
              <w:rPr>
                <w:color w:val="000000"/>
              </w:rPr>
              <w:t>RETROPERİTONEAL LENF NODU DİSEKSİYONU</w:t>
            </w:r>
          </w:p>
        </w:tc>
        <w:tc>
          <w:tcPr>
            <w:tcW w:w="901" w:type="dxa"/>
            <w:shd w:val="clear" w:color="auto" w:fill="EDF2F8"/>
            <w:noWrap/>
            <w:vAlign w:val="center"/>
          </w:tcPr>
          <w:p w14:paraId="2C042878"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691489B"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E9B20F2" w14:textId="77777777" w:rsidR="00354751" w:rsidRDefault="00354751" w:rsidP="00B513A5">
            <w:pPr>
              <w:spacing w:after="0" w:line="240" w:lineRule="auto"/>
              <w:jc w:val="center"/>
            </w:pPr>
            <w:r w:rsidRPr="004B3EA6">
              <w:rPr>
                <w:rFonts w:eastAsia="Times New Roman" w:cs="Calibri"/>
                <w:color w:val="000000"/>
                <w:lang w:eastAsia="tr-TR"/>
              </w:rPr>
              <w:t>UE, YE, BE</w:t>
            </w:r>
          </w:p>
        </w:tc>
      </w:tr>
      <w:tr w:rsidR="00147A84" w:rsidRPr="00D81017" w14:paraId="2667E66B" w14:textId="77777777" w:rsidTr="00364A1C">
        <w:trPr>
          <w:trHeight w:val="596"/>
        </w:trPr>
        <w:tc>
          <w:tcPr>
            <w:tcW w:w="3561" w:type="dxa"/>
            <w:vMerge/>
            <w:shd w:val="clear" w:color="auto" w:fill="EDF2F8"/>
            <w:noWrap/>
            <w:vAlign w:val="center"/>
          </w:tcPr>
          <w:p w14:paraId="19A0AE7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4523E9C" w14:textId="77777777" w:rsidR="00147A84" w:rsidRPr="006F279F" w:rsidRDefault="00147A84" w:rsidP="00364A1C">
            <w:pPr>
              <w:spacing w:after="0" w:line="240" w:lineRule="auto"/>
              <w:rPr>
                <w:color w:val="000000"/>
              </w:rPr>
            </w:pPr>
            <w:r w:rsidRPr="006F279F">
              <w:rPr>
                <w:color w:val="000000"/>
              </w:rPr>
              <w:t>PENİS KANSERİ</w:t>
            </w:r>
            <w:r w:rsidR="00101D45">
              <w:rPr>
                <w:color w:val="000000"/>
              </w:rPr>
              <w:t xml:space="preserve"> CERRAHİSİ</w:t>
            </w:r>
          </w:p>
        </w:tc>
        <w:tc>
          <w:tcPr>
            <w:tcW w:w="901" w:type="dxa"/>
            <w:shd w:val="clear" w:color="auto" w:fill="EDF2F8"/>
            <w:noWrap/>
            <w:vAlign w:val="center"/>
          </w:tcPr>
          <w:p w14:paraId="2238BAA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55DFD5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1CD274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A6BDFEA" w14:textId="77777777" w:rsidTr="00364A1C">
        <w:trPr>
          <w:trHeight w:val="596"/>
        </w:trPr>
        <w:tc>
          <w:tcPr>
            <w:tcW w:w="3561" w:type="dxa"/>
            <w:vMerge/>
            <w:shd w:val="clear" w:color="auto" w:fill="EDF2F8"/>
            <w:noWrap/>
            <w:vAlign w:val="center"/>
          </w:tcPr>
          <w:p w14:paraId="7AFF6FB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46E6979" w14:textId="77777777" w:rsidR="00147A84" w:rsidRPr="006F279F" w:rsidRDefault="00147A84" w:rsidP="00364A1C">
            <w:pPr>
              <w:spacing w:after="0" w:line="240" w:lineRule="auto"/>
              <w:rPr>
                <w:color w:val="000000"/>
              </w:rPr>
            </w:pPr>
            <w:r w:rsidRPr="006F279F">
              <w:rPr>
                <w:color w:val="000000"/>
              </w:rPr>
              <w:t>ÜRETRA KANSERİ</w:t>
            </w:r>
            <w:r w:rsidR="00101D45">
              <w:rPr>
                <w:color w:val="000000"/>
              </w:rPr>
              <w:t xml:space="preserve"> CERRAHİSİ</w:t>
            </w:r>
          </w:p>
        </w:tc>
        <w:tc>
          <w:tcPr>
            <w:tcW w:w="901" w:type="dxa"/>
            <w:shd w:val="clear" w:color="auto" w:fill="EDF2F8"/>
            <w:noWrap/>
            <w:vAlign w:val="center"/>
          </w:tcPr>
          <w:p w14:paraId="0AD1094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05D6C6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B14076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B4D0831" w14:textId="77777777" w:rsidTr="00364A1C">
        <w:trPr>
          <w:trHeight w:val="596"/>
        </w:trPr>
        <w:tc>
          <w:tcPr>
            <w:tcW w:w="3561" w:type="dxa"/>
            <w:vMerge/>
            <w:shd w:val="clear" w:color="auto" w:fill="EDF2F8"/>
            <w:noWrap/>
            <w:vAlign w:val="center"/>
          </w:tcPr>
          <w:p w14:paraId="1779FF88"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E4CD10F"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(TUR- TM)</w:t>
            </w:r>
            <w:r w:rsidR="00101D45">
              <w:rPr>
                <w:color w:val="000000"/>
              </w:rPr>
              <w:t xml:space="preserve"> CERRAHİSİ</w:t>
            </w:r>
          </w:p>
        </w:tc>
        <w:tc>
          <w:tcPr>
            <w:tcW w:w="901" w:type="dxa"/>
            <w:shd w:val="clear" w:color="auto" w:fill="EDF2F8"/>
            <w:noWrap/>
            <w:vAlign w:val="center"/>
          </w:tcPr>
          <w:p w14:paraId="23FCFF5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BDBC29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8C4A72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4A15181" w14:textId="77777777" w:rsidTr="00364A1C">
        <w:trPr>
          <w:trHeight w:val="596"/>
        </w:trPr>
        <w:tc>
          <w:tcPr>
            <w:tcW w:w="3561" w:type="dxa"/>
            <w:vMerge/>
            <w:shd w:val="clear" w:color="auto" w:fill="EDF2F8"/>
            <w:noWrap/>
            <w:vAlign w:val="center"/>
          </w:tcPr>
          <w:p w14:paraId="453FF9DF"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261B116"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(RADİKAL SİSTEKTOMİ)</w:t>
            </w:r>
            <w:r w:rsidR="00101D45">
              <w:rPr>
                <w:color w:val="000000"/>
              </w:rPr>
              <w:t xml:space="preserve"> CERRAHİSİ</w:t>
            </w:r>
          </w:p>
        </w:tc>
        <w:tc>
          <w:tcPr>
            <w:tcW w:w="901" w:type="dxa"/>
            <w:shd w:val="clear" w:color="auto" w:fill="EDF2F8"/>
            <w:noWrap/>
            <w:vAlign w:val="center"/>
          </w:tcPr>
          <w:p w14:paraId="38D36100"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203D05D5"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0158522" w14:textId="77777777" w:rsidR="00147A84" w:rsidRPr="004B3EA6" w:rsidRDefault="00147A84" w:rsidP="00B513A5">
            <w:pPr>
              <w:spacing w:after="0" w:line="240" w:lineRule="auto"/>
              <w:jc w:val="center"/>
              <w:rPr>
                <w:rFonts w:eastAsia="Times New Roman" w:cs="Calibri"/>
                <w:color w:val="000000"/>
                <w:lang w:eastAsia="tr-TR"/>
              </w:rPr>
            </w:pPr>
            <w:r w:rsidRPr="004B3EA6">
              <w:rPr>
                <w:rFonts w:eastAsia="Times New Roman" w:cs="Calibri"/>
                <w:color w:val="000000"/>
                <w:lang w:eastAsia="tr-TR"/>
              </w:rPr>
              <w:t>UE, YE, BE</w:t>
            </w:r>
          </w:p>
        </w:tc>
      </w:tr>
      <w:tr w:rsidR="00147A84" w:rsidRPr="00D81017" w14:paraId="1F208547" w14:textId="77777777" w:rsidTr="00364A1C">
        <w:trPr>
          <w:trHeight w:val="596"/>
        </w:trPr>
        <w:tc>
          <w:tcPr>
            <w:tcW w:w="3561" w:type="dxa"/>
            <w:vMerge w:val="restart"/>
            <w:shd w:val="clear" w:color="auto" w:fill="EDF2F8"/>
            <w:noWrap/>
            <w:vAlign w:val="center"/>
          </w:tcPr>
          <w:p w14:paraId="2BC087C6" w14:textId="77777777" w:rsidR="00147A84" w:rsidRPr="00D81017" w:rsidRDefault="00147A84" w:rsidP="00364A1C">
            <w:pPr>
              <w:spacing w:after="0" w:line="240" w:lineRule="auto"/>
              <w:rPr>
                <w:rFonts w:eastAsia="Times New Roman" w:cs="Calibri"/>
                <w:b/>
                <w:bCs/>
                <w:color w:val="000000"/>
                <w:lang w:eastAsia="tr-TR"/>
              </w:rPr>
            </w:pPr>
            <w:r w:rsidRPr="00FC0202">
              <w:rPr>
                <w:rFonts w:eastAsia="Times New Roman" w:cs="Calibri"/>
                <w:b/>
                <w:bCs/>
                <w:color w:val="000000"/>
                <w:lang w:eastAsia="tr-TR"/>
              </w:rPr>
              <w:t>PENİS HASTALIKLARI</w:t>
            </w:r>
          </w:p>
        </w:tc>
        <w:tc>
          <w:tcPr>
            <w:tcW w:w="2702" w:type="dxa"/>
            <w:shd w:val="clear" w:color="auto" w:fill="EDF2F8"/>
            <w:noWrap/>
            <w:vAlign w:val="center"/>
          </w:tcPr>
          <w:p w14:paraId="14257C77" w14:textId="77777777" w:rsidR="00147A84" w:rsidRPr="00DA1218" w:rsidRDefault="00147A84" w:rsidP="00364A1C">
            <w:pPr>
              <w:spacing w:after="0" w:line="240" w:lineRule="auto"/>
              <w:rPr>
                <w:color w:val="000000"/>
              </w:rPr>
            </w:pPr>
            <w:r w:rsidRPr="00DA1218">
              <w:rPr>
                <w:color w:val="000000"/>
              </w:rPr>
              <w:t>ÜRETRA DARLIĞI</w:t>
            </w:r>
            <w:r>
              <w:rPr>
                <w:color w:val="000000"/>
              </w:rPr>
              <w:t xml:space="preserve"> </w:t>
            </w:r>
            <w:r w:rsidR="00B32D8A">
              <w:rPr>
                <w:color w:val="000000"/>
              </w:rPr>
              <w:t>CERRAHİSİ</w:t>
            </w:r>
          </w:p>
        </w:tc>
        <w:tc>
          <w:tcPr>
            <w:tcW w:w="901" w:type="dxa"/>
            <w:shd w:val="clear" w:color="auto" w:fill="EDF2F8"/>
            <w:noWrap/>
            <w:vAlign w:val="center"/>
          </w:tcPr>
          <w:p w14:paraId="7D24AA48"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02A590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49910A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9D50818" w14:textId="77777777" w:rsidTr="00364A1C">
        <w:trPr>
          <w:trHeight w:val="596"/>
        </w:trPr>
        <w:tc>
          <w:tcPr>
            <w:tcW w:w="3561" w:type="dxa"/>
            <w:vMerge/>
            <w:shd w:val="clear" w:color="auto" w:fill="EDF2F8"/>
            <w:noWrap/>
            <w:vAlign w:val="center"/>
          </w:tcPr>
          <w:p w14:paraId="3DA5BE86"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A8AEA55" w14:textId="77777777" w:rsidR="00147A84" w:rsidRPr="00DA1218" w:rsidRDefault="00147A84" w:rsidP="00364A1C">
            <w:pPr>
              <w:spacing w:after="0" w:line="240" w:lineRule="auto"/>
              <w:rPr>
                <w:color w:val="000000"/>
              </w:rPr>
            </w:pPr>
            <w:r w:rsidRPr="00DA1218">
              <w:rPr>
                <w:color w:val="000000"/>
              </w:rPr>
              <w:t>HİPOSPADİYAS</w:t>
            </w:r>
            <w:r w:rsidR="00B32D8A">
              <w:rPr>
                <w:color w:val="000000"/>
              </w:rPr>
              <w:t xml:space="preserve"> CERRAHİSİ</w:t>
            </w:r>
          </w:p>
        </w:tc>
        <w:tc>
          <w:tcPr>
            <w:tcW w:w="901" w:type="dxa"/>
            <w:shd w:val="clear" w:color="auto" w:fill="EDF2F8"/>
            <w:noWrap/>
            <w:vAlign w:val="center"/>
          </w:tcPr>
          <w:p w14:paraId="5E4C7593"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647792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F004E9E"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6BFF61A" w14:textId="77777777" w:rsidTr="00364A1C">
        <w:trPr>
          <w:trHeight w:val="596"/>
        </w:trPr>
        <w:tc>
          <w:tcPr>
            <w:tcW w:w="3561" w:type="dxa"/>
            <w:vMerge/>
            <w:shd w:val="clear" w:color="auto" w:fill="EDF2F8"/>
            <w:noWrap/>
            <w:vAlign w:val="center"/>
          </w:tcPr>
          <w:p w14:paraId="7CA474EE"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C26C42C" w14:textId="77777777" w:rsidR="00147A84" w:rsidRPr="00DA1218" w:rsidRDefault="00147A84" w:rsidP="00364A1C">
            <w:pPr>
              <w:spacing w:after="0" w:line="240" w:lineRule="auto"/>
              <w:rPr>
                <w:color w:val="000000"/>
              </w:rPr>
            </w:pPr>
            <w:r w:rsidRPr="00DA1218">
              <w:rPr>
                <w:color w:val="000000"/>
              </w:rPr>
              <w:t>EPİSPADİAS</w:t>
            </w:r>
            <w:r w:rsidR="00960F8E">
              <w:rPr>
                <w:color w:val="000000"/>
              </w:rPr>
              <w:t xml:space="preserve"> ONARIMI</w:t>
            </w:r>
          </w:p>
        </w:tc>
        <w:tc>
          <w:tcPr>
            <w:tcW w:w="901" w:type="dxa"/>
            <w:shd w:val="clear" w:color="auto" w:fill="EDF2F8"/>
            <w:noWrap/>
            <w:vAlign w:val="center"/>
          </w:tcPr>
          <w:p w14:paraId="0640B39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B37498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30CA26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BD19C9C" w14:textId="77777777" w:rsidTr="00364A1C">
        <w:trPr>
          <w:trHeight w:val="596"/>
        </w:trPr>
        <w:tc>
          <w:tcPr>
            <w:tcW w:w="3561" w:type="dxa"/>
            <w:vMerge/>
            <w:shd w:val="clear" w:color="auto" w:fill="EDF2F8"/>
            <w:noWrap/>
            <w:vAlign w:val="center"/>
          </w:tcPr>
          <w:p w14:paraId="6D5140B9"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12CEE05" w14:textId="77777777" w:rsidR="00147A84" w:rsidRPr="00DA1218" w:rsidRDefault="00147A84" w:rsidP="00364A1C">
            <w:pPr>
              <w:spacing w:after="0" w:line="240" w:lineRule="auto"/>
              <w:rPr>
                <w:color w:val="000000"/>
              </w:rPr>
            </w:pPr>
            <w:r w:rsidRPr="00DA1218">
              <w:rPr>
                <w:color w:val="000000"/>
              </w:rPr>
              <w:t>PRİAPİZM</w:t>
            </w:r>
            <w:r w:rsidR="00960F8E">
              <w:rPr>
                <w:color w:val="000000"/>
              </w:rPr>
              <w:t xml:space="preserve"> CERRAHİ TEDAVİSİ</w:t>
            </w:r>
          </w:p>
        </w:tc>
        <w:tc>
          <w:tcPr>
            <w:tcW w:w="901" w:type="dxa"/>
            <w:shd w:val="clear" w:color="auto" w:fill="EDF2F8"/>
            <w:noWrap/>
            <w:vAlign w:val="center"/>
          </w:tcPr>
          <w:p w14:paraId="13B4168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ED1E5C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569EDB8"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69FF599" w14:textId="77777777" w:rsidTr="00364A1C">
        <w:trPr>
          <w:trHeight w:val="596"/>
        </w:trPr>
        <w:tc>
          <w:tcPr>
            <w:tcW w:w="3561" w:type="dxa"/>
            <w:vMerge/>
            <w:shd w:val="clear" w:color="auto" w:fill="EDF2F8"/>
            <w:noWrap/>
            <w:vAlign w:val="center"/>
          </w:tcPr>
          <w:p w14:paraId="1371F4AD"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5C448D2" w14:textId="77777777" w:rsidR="00147A84" w:rsidRPr="00DA1218" w:rsidRDefault="00147A84" w:rsidP="00364A1C">
            <w:pPr>
              <w:spacing w:after="0" w:line="240" w:lineRule="auto"/>
              <w:rPr>
                <w:color w:val="000000"/>
              </w:rPr>
            </w:pPr>
            <w:r w:rsidRPr="00DA1218">
              <w:rPr>
                <w:color w:val="000000"/>
              </w:rPr>
              <w:t>PEYRONİE HASTALIĞI</w:t>
            </w:r>
            <w:r w:rsidR="00960F8E">
              <w:rPr>
                <w:color w:val="000000"/>
              </w:rPr>
              <w:t xml:space="preserve"> CERRAHİSİ TEDAVİSİ</w:t>
            </w:r>
          </w:p>
        </w:tc>
        <w:tc>
          <w:tcPr>
            <w:tcW w:w="901" w:type="dxa"/>
            <w:shd w:val="clear" w:color="auto" w:fill="EDF2F8"/>
            <w:noWrap/>
            <w:vAlign w:val="center"/>
          </w:tcPr>
          <w:p w14:paraId="262A6E11"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4CD4A7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2AF356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D4EF640" w14:textId="77777777" w:rsidTr="00364A1C">
        <w:trPr>
          <w:trHeight w:val="596"/>
        </w:trPr>
        <w:tc>
          <w:tcPr>
            <w:tcW w:w="3561" w:type="dxa"/>
            <w:vMerge/>
            <w:shd w:val="clear" w:color="auto" w:fill="EDF2F8"/>
            <w:noWrap/>
            <w:vAlign w:val="center"/>
          </w:tcPr>
          <w:p w14:paraId="219DD83C"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F7D2D9E" w14:textId="77777777" w:rsidR="00147A84" w:rsidRPr="00DA1218" w:rsidRDefault="00147A84" w:rsidP="00364A1C">
            <w:pPr>
              <w:spacing w:after="0" w:line="240" w:lineRule="auto"/>
              <w:rPr>
                <w:color w:val="000000"/>
              </w:rPr>
            </w:pPr>
            <w:r w:rsidRPr="00DA1218">
              <w:rPr>
                <w:color w:val="000000"/>
              </w:rPr>
              <w:t>PENİL KURVATÜR</w:t>
            </w:r>
            <w:r w:rsidR="00960F8E">
              <w:rPr>
                <w:color w:val="000000"/>
              </w:rPr>
              <w:t xml:space="preserve"> DÜZELTİLMESİ</w:t>
            </w:r>
          </w:p>
        </w:tc>
        <w:tc>
          <w:tcPr>
            <w:tcW w:w="901" w:type="dxa"/>
            <w:shd w:val="clear" w:color="auto" w:fill="EDF2F8"/>
            <w:noWrap/>
            <w:vAlign w:val="center"/>
          </w:tcPr>
          <w:p w14:paraId="404BEC9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BC0A0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7D9E5BA"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258D4E8" w14:textId="77777777" w:rsidTr="00364A1C">
        <w:trPr>
          <w:trHeight w:val="596"/>
        </w:trPr>
        <w:tc>
          <w:tcPr>
            <w:tcW w:w="3561" w:type="dxa"/>
            <w:vMerge/>
            <w:shd w:val="clear" w:color="auto" w:fill="EDF2F8"/>
            <w:noWrap/>
            <w:vAlign w:val="center"/>
          </w:tcPr>
          <w:p w14:paraId="4949BB62"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CA6790B" w14:textId="77777777" w:rsidR="00147A84" w:rsidRPr="00DA1218" w:rsidRDefault="00147A84" w:rsidP="00364A1C">
            <w:pPr>
              <w:spacing w:after="0" w:line="240" w:lineRule="auto"/>
              <w:rPr>
                <w:color w:val="000000"/>
              </w:rPr>
            </w:pPr>
            <w:r w:rsidRPr="00DA1218">
              <w:rPr>
                <w:color w:val="000000"/>
              </w:rPr>
              <w:t>PENİL PROTEZ UYGULAMASI</w:t>
            </w:r>
          </w:p>
        </w:tc>
        <w:tc>
          <w:tcPr>
            <w:tcW w:w="901" w:type="dxa"/>
            <w:shd w:val="clear" w:color="auto" w:fill="EDF2F8"/>
            <w:noWrap/>
            <w:vAlign w:val="center"/>
          </w:tcPr>
          <w:p w14:paraId="097E57B1"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EF6D9B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F0B5F6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D56FF23" w14:textId="77777777" w:rsidTr="00364A1C">
        <w:trPr>
          <w:trHeight w:val="596"/>
        </w:trPr>
        <w:tc>
          <w:tcPr>
            <w:tcW w:w="3561" w:type="dxa"/>
            <w:vMerge w:val="restart"/>
            <w:shd w:val="clear" w:color="auto" w:fill="EDF2F8"/>
            <w:noWrap/>
            <w:vAlign w:val="center"/>
          </w:tcPr>
          <w:p w14:paraId="44EC88F2" w14:textId="77777777" w:rsidR="00147A84" w:rsidRPr="00FC0202"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SKROTAL HASTALIKLAR</w:t>
            </w:r>
          </w:p>
        </w:tc>
        <w:tc>
          <w:tcPr>
            <w:tcW w:w="2702" w:type="dxa"/>
            <w:shd w:val="clear" w:color="auto" w:fill="EDF2F8"/>
            <w:noWrap/>
            <w:vAlign w:val="center"/>
          </w:tcPr>
          <w:p w14:paraId="414E7C63" w14:textId="77777777" w:rsidR="00147A84" w:rsidRPr="00DA1218" w:rsidRDefault="007245DC" w:rsidP="00364A1C">
            <w:pPr>
              <w:spacing w:after="0" w:line="240" w:lineRule="auto"/>
              <w:rPr>
                <w:color w:val="000000"/>
              </w:rPr>
            </w:pPr>
            <w:r w:rsidRPr="00DA1218">
              <w:rPr>
                <w:color w:val="000000"/>
              </w:rPr>
              <w:t>HİDROSEL</w:t>
            </w:r>
            <w:r>
              <w:rPr>
                <w:color w:val="000000"/>
              </w:rPr>
              <w:t>EKTOMİ</w:t>
            </w:r>
          </w:p>
        </w:tc>
        <w:tc>
          <w:tcPr>
            <w:tcW w:w="901" w:type="dxa"/>
            <w:shd w:val="clear" w:color="auto" w:fill="EDF2F8"/>
            <w:noWrap/>
            <w:vAlign w:val="center"/>
          </w:tcPr>
          <w:p w14:paraId="7B06BEF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CD85A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2304770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2F4BB98" w14:textId="77777777" w:rsidTr="00364A1C">
        <w:trPr>
          <w:trHeight w:val="596"/>
        </w:trPr>
        <w:tc>
          <w:tcPr>
            <w:tcW w:w="3561" w:type="dxa"/>
            <w:vMerge/>
            <w:shd w:val="clear" w:color="auto" w:fill="EDF2F8"/>
            <w:noWrap/>
            <w:vAlign w:val="center"/>
          </w:tcPr>
          <w:p w14:paraId="0D86D96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94E14DD" w14:textId="77777777" w:rsidR="00147A84" w:rsidRPr="00DA1218" w:rsidRDefault="007245DC" w:rsidP="00364A1C">
            <w:pPr>
              <w:spacing w:after="0" w:line="240" w:lineRule="auto"/>
              <w:rPr>
                <w:color w:val="000000"/>
              </w:rPr>
            </w:pPr>
            <w:r w:rsidRPr="00DA1218">
              <w:rPr>
                <w:color w:val="000000"/>
              </w:rPr>
              <w:t>VARİKOSEL</w:t>
            </w:r>
            <w:r w:rsidR="00D0599A">
              <w:rPr>
                <w:color w:val="000000"/>
              </w:rPr>
              <w:t>EKTOMİ</w:t>
            </w:r>
          </w:p>
        </w:tc>
        <w:tc>
          <w:tcPr>
            <w:tcW w:w="901" w:type="dxa"/>
            <w:shd w:val="clear" w:color="auto" w:fill="EDF2F8"/>
            <w:noWrap/>
            <w:vAlign w:val="center"/>
          </w:tcPr>
          <w:p w14:paraId="138325B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94AEFF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AE4B4B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C8DDE28" w14:textId="77777777" w:rsidTr="00364A1C">
        <w:trPr>
          <w:trHeight w:val="596"/>
        </w:trPr>
        <w:tc>
          <w:tcPr>
            <w:tcW w:w="3561" w:type="dxa"/>
            <w:vMerge/>
            <w:shd w:val="clear" w:color="auto" w:fill="EDF2F8"/>
            <w:noWrap/>
            <w:vAlign w:val="center"/>
          </w:tcPr>
          <w:p w14:paraId="31CDB97F"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C51F99B" w14:textId="77777777" w:rsidR="00147A84" w:rsidRPr="00DA1218" w:rsidRDefault="00147A84" w:rsidP="00364A1C">
            <w:pPr>
              <w:spacing w:after="0" w:line="240" w:lineRule="auto"/>
              <w:rPr>
                <w:color w:val="000000"/>
              </w:rPr>
            </w:pPr>
            <w:r w:rsidRPr="00DA1218">
              <w:rPr>
                <w:color w:val="000000"/>
              </w:rPr>
              <w:t>SPERMATOSEL</w:t>
            </w:r>
            <w:r w:rsidR="00D0599A">
              <w:rPr>
                <w:color w:val="000000"/>
              </w:rPr>
              <w:t>EKTOMİ</w:t>
            </w:r>
          </w:p>
        </w:tc>
        <w:tc>
          <w:tcPr>
            <w:tcW w:w="901" w:type="dxa"/>
            <w:shd w:val="clear" w:color="auto" w:fill="EDF2F8"/>
            <w:noWrap/>
            <w:vAlign w:val="center"/>
          </w:tcPr>
          <w:p w14:paraId="2FE1793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7F3040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0EE2F0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9EDBAF8" w14:textId="77777777" w:rsidTr="00364A1C">
        <w:trPr>
          <w:trHeight w:val="596"/>
        </w:trPr>
        <w:tc>
          <w:tcPr>
            <w:tcW w:w="3561" w:type="dxa"/>
            <w:vMerge/>
            <w:shd w:val="clear" w:color="auto" w:fill="EDF2F8"/>
            <w:noWrap/>
            <w:vAlign w:val="center"/>
          </w:tcPr>
          <w:p w14:paraId="39905F20"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29E2A1C" w14:textId="77777777" w:rsidR="00147A84" w:rsidRPr="00DA1218" w:rsidRDefault="00D0599A" w:rsidP="00364A1C">
            <w:pPr>
              <w:spacing w:after="0" w:line="240" w:lineRule="auto"/>
              <w:rPr>
                <w:color w:val="000000"/>
              </w:rPr>
            </w:pPr>
            <w:r>
              <w:rPr>
                <w:color w:val="000000"/>
              </w:rPr>
              <w:t>SPERMATİK KORD TORSİYON CERRAHİSİ</w:t>
            </w:r>
          </w:p>
        </w:tc>
        <w:tc>
          <w:tcPr>
            <w:tcW w:w="901" w:type="dxa"/>
            <w:shd w:val="clear" w:color="auto" w:fill="EDF2F8"/>
            <w:noWrap/>
            <w:vAlign w:val="center"/>
          </w:tcPr>
          <w:p w14:paraId="38C26C0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5B846E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5984E26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5FC7EC7" w14:textId="77777777" w:rsidTr="00364A1C">
        <w:trPr>
          <w:trHeight w:val="596"/>
        </w:trPr>
        <w:tc>
          <w:tcPr>
            <w:tcW w:w="3561" w:type="dxa"/>
            <w:vMerge/>
            <w:shd w:val="clear" w:color="auto" w:fill="EDF2F8"/>
            <w:noWrap/>
            <w:vAlign w:val="center"/>
          </w:tcPr>
          <w:p w14:paraId="102A8F1E"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BC12F44" w14:textId="77777777" w:rsidR="00147A84" w:rsidRPr="00DA1218" w:rsidRDefault="00147A84" w:rsidP="00364A1C">
            <w:pPr>
              <w:spacing w:after="0" w:line="240" w:lineRule="auto"/>
              <w:rPr>
                <w:color w:val="000000"/>
              </w:rPr>
            </w:pPr>
            <w:r w:rsidRPr="00DA1218">
              <w:rPr>
                <w:color w:val="000000"/>
              </w:rPr>
              <w:t>APPENDİK</w:t>
            </w:r>
            <w:r w:rsidR="00D0599A">
              <w:rPr>
                <w:color w:val="000000"/>
              </w:rPr>
              <w:t>S TESTİS VE EPİDİDİMİS TORSİYON CERRAHİSİ</w:t>
            </w:r>
          </w:p>
        </w:tc>
        <w:tc>
          <w:tcPr>
            <w:tcW w:w="901" w:type="dxa"/>
            <w:shd w:val="clear" w:color="auto" w:fill="EDF2F8"/>
            <w:noWrap/>
            <w:vAlign w:val="center"/>
          </w:tcPr>
          <w:p w14:paraId="4D3F147A" w14:textId="77777777" w:rsidR="00147A84" w:rsidRPr="00D81017" w:rsidRDefault="00D0599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8015ED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79F513E"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D6362B4" w14:textId="77777777" w:rsidTr="00364A1C">
        <w:trPr>
          <w:trHeight w:val="596"/>
        </w:trPr>
        <w:tc>
          <w:tcPr>
            <w:tcW w:w="3561" w:type="dxa"/>
            <w:vMerge/>
            <w:shd w:val="clear" w:color="auto" w:fill="EDF2F8"/>
            <w:noWrap/>
            <w:vAlign w:val="center"/>
          </w:tcPr>
          <w:p w14:paraId="72988E87"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1A0C328" w14:textId="77777777" w:rsidR="00147A84" w:rsidRPr="00DA1218" w:rsidRDefault="00147A84" w:rsidP="00364A1C">
            <w:pPr>
              <w:spacing w:after="0" w:line="240" w:lineRule="auto"/>
              <w:rPr>
                <w:color w:val="000000"/>
              </w:rPr>
            </w:pPr>
            <w:r w:rsidRPr="00DA1218">
              <w:rPr>
                <w:color w:val="000000"/>
              </w:rPr>
              <w:t>TESTİKÜLER EKTOPİ VE KRİPTORŞİDİZM</w:t>
            </w:r>
            <w:r w:rsidR="00FD4643">
              <w:rPr>
                <w:color w:val="000000"/>
              </w:rPr>
              <w:t xml:space="preserve"> CERRAHİ TEDAVİSİ</w:t>
            </w:r>
          </w:p>
        </w:tc>
        <w:tc>
          <w:tcPr>
            <w:tcW w:w="901" w:type="dxa"/>
            <w:shd w:val="clear" w:color="auto" w:fill="EDF2F8"/>
            <w:noWrap/>
            <w:vAlign w:val="center"/>
          </w:tcPr>
          <w:p w14:paraId="6F6BC7F2"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4E276C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EF30DC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4E5B3D8" w14:textId="77777777" w:rsidTr="00364A1C">
        <w:trPr>
          <w:trHeight w:val="596"/>
        </w:trPr>
        <w:tc>
          <w:tcPr>
            <w:tcW w:w="3561" w:type="dxa"/>
            <w:vMerge/>
            <w:shd w:val="clear" w:color="auto" w:fill="EDF2F8"/>
            <w:noWrap/>
            <w:vAlign w:val="center"/>
          </w:tcPr>
          <w:p w14:paraId="48CE791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4076DAC"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 xml:space="preserve">GENİTAL </w:t>
            </w:r>
            <w:r>
              <w:rPr>
                <w:rFonts w:eastAsia="Times New Roman" w:cs="Calibri"/>
                <w:color w:val="000000"/>
                <w:lang w:eastAsia="tr-TR"/>
              </w:rPr>
              <w:t>SİĞİL</w:t>
            </w:r>
            <w:r w:rsidR="00FD4643">
              <w:rPr>
                <w:rFonts w:eastAsia="Times New Roman" w:cs="Calibri"/>
                <w:color w:val="000000"/>
                <w:lang w:eastAsia="tr-TR"/>
              </w:rPr>
              <w:t xml:space="preserve"> EKSİZYONU</w:t>
            </w:r>
          </w:p>
        </w:tc>
        <w:tc>
          <w:tcPr>
            <w:tcW w:w="901" w:type="dxa"/>
            <w:shd w:val="clear" w:color="auto" w:fill="EDF2F8"/>
            <w:noWrap/>
            <w:vAlign w:val="center"/>
          </w:tcPr>
          <w:p w14:paraId="1C0739ED"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C45F5C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02F3252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9404471" w14:textId="77777777" w:rsidTr="00364A1C">
        <w:trPr>
          <w:trHeight w:val="596"/>
        </w:trPr>
        <w:tc>
          <w:tcPr>
            <w:tcW w:w="3561" w:type="dxa"/>
            <w:vMerge w:val="restart"/>
            <w:shd w:val="clear" w:color="auto" w:fill="EDF2F8"/>
            <w:noWrap/>
            <w:vAlign w:val="center"/>
          </w:tcPr>
          <w:p w14:paraId="3B313B6A" w14:textId="77777777" w:rsidR="00147A84" w:rsidRPr="001D3E83" w:rsidRDefault="00147A84" w:rsidP="00364A1C">
            <w:pPr>
              <w:spacing w:after="0" w:line="240" w:lineRule="auto"/>
              <w:rPr>
                <w:rFonts w:eastAsia="Times New Roman" w:cs="Calibri"/>
                <w:b/>
                <w:bCs/>
                <w:color w:val="000000"/>
                <w:lang w:eastAsia="tr-TR"/>
              </w:rPr>
            </w:pPr>
            <w:r w:rsidRPr="001D3E83">
              <w:rPr>
                <w:b/>
                <w:color w:val="000000"/>
              </w:rPr>
              <w:t>ÜRİNER İNKONTİNANS</w:t>
            </w:r>
          </w:p>
        </w:tc>
        <w:tc>
          <w:tcPr>
            <w:tcW w:w="2702" w:type="dxa"/>
            <w:shd w:val="clear" w:color="auto" w:fill="EDF2F8"/>
            <w:noWrap/>
            <w:vAlign w:val="center"/>
          </w:tcPr>
          <w:p w14:paraId="6AC12919"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MESANE BOYNU ASKI OPERASYONLARI</w:t>
            </w:r>
          </w:p>
        </w:tc>
        <w:tc>
          <w:tcPr>
            <w:tcW w:w="901" w:type="dxa"/>
            <w:shd w:val="clear" w:color="auto" w:fill="EDF2F8"/>
            <w:noWrap/>
            <w:vAlign w:val="center"/>
          </w:tcPr>
          <w:p w14:paraId="0F528AE3" w14:textId="77777777" w:rsidR="00147A84" w:rsidRPr="00D81017" w:rsidRDefault="00F0014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CA6E20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93A364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C009F77" w14:textId="77777777" w:rsidTr="00364A1C">
        <w:trPr>
          <w:trHeight w:val="596"/>
        </w:trPr>
        <w:tc>
          <w:tcPr>
            <w:tcW w:w="3561" w:type="dxa"/>
            <w:vMerge/>
            <w:shd w:val="clear" w:color="auto" w:fill="EDF2F8"/>
            <w:noWrap/>
            <w:vAlign w:val="center"/>
          </w:tcPr>
          <w:p w14:paraId="218E5AF3"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6D43E315"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SFİNKTERE MADDE ENJEKSİYONU</w:t>
            </w:r>
          </w:p>
        </w:tc>
        <w:tc>
          <w:tcPr>
            <w:tcW w:w="901" w:type="dxa"/>
            <w:shd w:val="clear" w:color="auto" w:fill="EDF2F8"/>
            <w:noWrap/>
            <w:vAlign w:val="center"/>
          </w:tcPr>
          <w:p w14:paraId="606B8F6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969E03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DCAE6B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24BB7C8" w14:textId="77777777" w:rsidTr="00364A1C">
        <w:trPr>
          <w:trHeight w:val="596"/>
        </w:trPr>
        <w:tc>
          <w:tcPr>
            <w:tcW w:w="3561" w:type="dxa"/>
            <w:vMerge/>
            <w:shd w:val="clear" w:color="auto" w:fill="EDF2F8"/>
            <w:noWrap/>
            <w:vAlign w:val="center"/>
          </w:tcPr>
          <w:p w14:paraId="7EF2748A"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366DC9F2"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YAPAY SFİNKTER UYGULAMASI</w:t>
            </w:r>
          </w:p>
        </w:tc>
        <w:tc>
          <w:tcPr>
            <w:tcW w:w="901" w:type="dxa"/>
            <w:shd w:val="clear" w:color="auto" w:fill="EDF2F8"/>
            <w:noWrap/>
            <w:vAlign w:val="center"/>
          </w:tcPr>
          <w:p w14:paraId="2CE90D7A" w14:textId="77777777" w:rsidR="00147A84" w:rsidRPr="00D81017" w:rsidRDefault="00052C23"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03B6BC8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46ADA7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A26770" w:rsidRPr="00D81017" w14:paraId="371177CA" w14:textId="77777777" w:rsidTr="00364A1C">
        <w:trPr>
          <w:trHeight w:val="596"/>
        </w:trPr>
        <w:tc>
          <w:tcPr>
            <w:tcW w:w="3561" w:type="dxa"/>
            <w:vMerge w:val="restart"/>
            <w:shd w:val="clear" w:color="auto" w:fill="EDF2F8"/>
            <w:noWrap/>
            <w:vAlign w:val="center"/>
          </w:tcPr>
          <w:p w14:paraId="0DD66879" w14:textId="77777777" w:rsidR="00A26770" w:rsidRDefault="00A26770" w:rsidP="00364A1C">
            <w:pPr>
              <w:spacing w:after="0" w:line="240" w:lineRule="auto"/>
              <w:rPr>
                <w:b/>
              </w:rPr>
            </w:pPr>
            <w:r>
              <w:rPr>
                <w:b/>
              </w:rPr>
              <w:t>ENDO-ÜROLOJİ</w:t>
            </w:r>
          </w:p>
        </w:tc>
        <w:tc>
          <w:tcPr>
            <w:tcW w:w="2702" w:type="dxa"/>
            <w:shd w:val="clear" w:color="auto" w:fill="EDF2F8"/>
            <w:noWrap/>
            <w:vAlign w:val="center"/>
          </w:tcPr>
          <w:p w14:paraId="7572A440" w14:textId="77777777" w:rsidR="00A26770" w:rsidRPr="00DA1218" w:rsidRDefault="00A26770" w:rsidP="00364A1C">
            <w:pPr>
              <w:spacing w:after="0" w:line="240" w:lineRule="auto"/>
            </w:pPr>
            <w:r w:rsidRPr="00DA1218">
              <w:t>SİSTOÜRETROSKOPİ (TANISAL)</w:t>
            </w:r>
          </w:p>
        </w:tc>
        <w:tc>
          <w:tcPr>
            <w:tcW w:w="901" w:type="dxa"/>
            <w:shd w:val="clear" w:color="auto" w:fill="EDF2F8"/>
            <w:noWrap/>
            <w:vAlign w:val="center"/>
          </w:tcPr>
          <w:p w14:paraId="4A14113A"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EE5C026"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F096917"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2E9BC3B9" w14:textId="77777777" w:rsidTr="00364A1C">
        <w:trPr>
          <w:trHeight w:val="596"/>
        </w:trPr>
        <w:tc>
          <w:tcPr>
            <w:tcW w:w="3561" w:type="dxa"/>
            <w:vMerge/>
            <w:shd w:val="clear" w:color="auto" w:fill="EDF2F8"/>
            <w:noWrap/>
            <w:vAlign w:val="center"/>
          </w:tcPr>
          <w:p w14:paraId="342D5175" w14:textId="77777777" w:rsidR="00A26770" w:rsidRDefault="00A26770" w:rsidP="00364A1C">
            <w:pPr>
              <w:spacing w:after="0" w:line="240" w:lineRule="auto"/>
              <w:rPr>
                <w:b/>
              </w:rPr>
            </w:pPr>
          </w:p>
        </w:tc>
        <w:tc>
          <w:tcPr>
            <w:tcW w:w="2702" w:type="dxa"/>
            <w:shd w:val="clear" w:color="auto" w:fill="EDF2F8"/>
            <w:noWrap/>
            <w:vAlign w:val="center"/>
          </w:tcPr>
          <w:p w14:paraId="499ABD82" w14:textId="77777777" w:rsidR="00A26770" w:rsidRPr="00DA1218" w:rsidRDefault="00A26770" w:rsidP="00364A1C">
            <w:pPr>
              <w:spacing w:after="0" w:line="240" w:lineRule="auto"/>
            </w:pPr>
            <w:r w:rsidRPr="00DA1218">
              <w:t>ÜRETERORENOSKOPİ (URS) (TANISAL)</w:t>
            </w:r>
          </w:p>
        </w:tc>
        <w:tc>
          <w:tcPr>
            <w:tcW w:w="901" w:type="dxa"/>
            <w:shd w:val="clear" w:color="auto" w:fill="EDF2F8"/>
            <w:noWrap/>
            <w:vAlign w:val="center"/>
          </w:tcPr>
          <w:p w14:paraId="5065136B"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0A6DEFD"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CC57810"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2761E79" w14:textId="77777777" w:rsidTr="00364A1C">
        <w:trPr>
          <w:trHeight w:val="596"/>
        </w:trPr>
        <w:tc>
          <w:tcPr>
            <w:tcW w:w="3561" w:type="dxa"/>
            <w:vMerge/>
            <w:shd w:val="clear" w:color="auto" w:fill="EDF2F8"/>
            <w:noWrap/>
            <w:vAlign w:val="center"/>
          </w:tcPr>
          <w:p w14:paraId="28B055BE" w14:textId="77777777" w:rsidR="00A26770" w:rsidRDefault="00A26770" w:rsidP="00364A1C">
            <w:pPr>
              <w:spacing w:after="0" w:line="240" w:lineRule="auto"/>
              <w:rPr>
                <w:b/>
              </w:rPr>
            </w:pPr>
          </w:p>
        </w:tc>
        <w:tc>
          <w:tcPr>
            <w:tcW w:w="2702" w:type="dxa"/>
            <w:shd w:val="clear" w:color="auto" w:fill="EDF2F8"/>
            <w:noWrap/>
            <w:vAlign w:val="center"/>
          </w:tcPr>
          <w:p w14:paraId="0FD62315" w14:textId="77777777" w:rsidR="00A26770" w:rsidRPr="00DA1218" w:rsidRDefault="00A26770" w:rsidP="00364A1C">
            <w:pPr>
              <w:spacing w:after="0" w:line="240" w:lineRule="auto"/>
            </w:pPr>
            <w:r w:rsidRPr="00DA1218">
              <w:t>ÜRETERORENOSKOPİ (URS) (TEDAVİ EDİCİ)</w:t>
            </w:r>
          </w:p>
        </w:tc>
        <w:tc>
          <w:tcPr>
            <w:tcW w:w="901" w:type="dxa"/>
            <w:shd w:val="clear" w:color="auto" w:fill="EDF2F8"/>
            <w:noWrap/>
            <w:vAlign w:val="center"/>
          </w:tcPr>
          <w:p w14:paraId="250C93EE" w14:textId="77777777" w:rsidR="00A26770" w:rsidRPr="00D81017" w:rsidRDefault="00C93D0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E93C6E2"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641B97F"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2803761B" w14:textId="77777777" w:rsidTr="00364A1C">
        <w:trPr>
          <w:trHeight w:val="596"/>
        </w:trPr>
        <w:tc>
          <w:tcPr>
            <w:tcW w:w="3561" w:type="dxa"/>
            <w:vMerge/>
            <w:shd w:val="clear" w:color="auto" w:fill="EDF2F8"/>
            <w:noWrap/>
            <w:vAlign w:val="center"/>
          </w:tcPr>
          <w:p w14:paraId="587BB98F" w14:textId="77777777" w:rsidR="00A26770" w:rsidRDefault="00A26770" w:rsidP="00364A1C">
            <w:pPr>
              <w:spacing w:after="0" w:line="240" w:lineRule="auto"/>
              <w:rPr>
                <w:b/>
              </w:rPr>
            </w:pPr>
          </w:p>
        </w:tc>
        <w:tc>
          <w:tcPr>
            <w:tcW w:w="2702" w:type="dxa"/>
            <w:shd w:val="clear" w:color="auto" w:fill="EDF2F8"/>
            <w:noWrap/>
            <w:vAlign w:val="center"/>
          </w:tcPr>
          <w:p w14:paraId="1D8A863B" w14:textId="77777777" w:rsidR="00A26770" w:rsidRPr="00DA1218" w:rsidRDefault="00A26770" w:rsidP="00364A1C">
            <w:pPr>
              <w:spacing w:after="0" w:line="240" w:lineRule="auto"/>
            </w:pPr>
            <w:r w:rsidRPr="00DA1218">
              <w:t xml:space="preserve">İNTERNAL ÜRETROTOMİ </w:t>
            </w:r>
          </w:p>
        </w:tc>
        <w:tc>
          <w:tcPr>
            <w:tcW w:w="901" w:type="dxa"/>
            <w:shd w:val="clear" w:color="auto" w:fill="EDF2F8"/>
            <w:noWrap/>
            <w:vAlign w:val="center"/>
          </w:tcPr>
          <w:p w14:paraId="664C52C2"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90FC7B4"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D6CF519"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4A6DA3F" w14:textId="77777777" w:rsidTr="00364A1C">
        <w:trPr>
          <w:trHeight w:val="596"/>
        </w:trPr>
        <w:tc>
          <w:tcPr>
            <w:tcW w:w="3561" w:type="dxa"/>
            <w:vMerge/>
            <w:shd w:val="clear" w:color="auto" w:fill="EDF2F8"/>
            <w:noWrap/>
            <w:vAlign w:val="center"/>
          </w:tcPr>
          <w:p w14:paraId="27D6C23A" w14:textId="77777777" w:rsidR="00A26770" w:rsidRDefault="00A26770" w:rsidP="00364A1C">
            <w:pPr>
              <w:spacing w:after="0" w:line="240" w:lineRule="auto"/>
              <w:rPr>
                <w:b/>
              </w:rPr>
            </w:pPr>
          </w:p>
        </w:tc>
        <w:tc>
          <w:tcPr>
            <w:tcW w:w="2702" w:type="dxa"/>
            <w:shd w:val="clear" w:color="auto" w:fill="EDF2F8"/>
            <w:noWrap/>
            <w:vAlign w:val="center"/>
          </w:tcPr>
          <w:p w14:paraId="74E5EB6E"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KATETER YERLEŞTİRİLMESİ</w:t>
            </w:r>
          </w:p>
        </w:tc>
        <w:tc>
          <w:tcPr>
            <w:tcW w:w="901" w:type="dxa"/>
            <w:shd w:val="clear" w:color="auto" w:fill="EDF2F8"/>
            <w:noWrap/>
            <w:vAlign w:val="center"/>
          </w:tcPr>
          <w:p w14:paraId="3385DC4A"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160CA24"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693796F3"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F840EE9" w14:textId="77777777" w:rsidTr="00364A1C">
        <w:trPr>
          <w:trHeight w:val="596"/>
        </w:trPr>
        <w:tc>
          <w:tcPr>
            <w:tcW w:w="3561" w:type="dxa"/>
            <w:vMerge/>
            <w:shd w:val="clear" w:color="auto" w:fill="EDF2F8"/>
            <w:noWrap/>
            <w:vAlign w:val="center"/>
          </w:tcPr>
          <w:p w14:paraId="600F60ED" w14:textId="77777777" w:rsidR="00A26770" w:rsidRDefault="00A26770" w:rsidP="00364A1C">
            <w:pPr>
              <w:spacing w:after="0" w:line="240" w:lineRule="auto"/>
              <w:rPr>
                <w:b/>
              </w:rPr>
            </w:pPr>
          </w:p>
        </w:tc>
        <w:tc>
          <w:tcPr>
            <w:tcW w:w="2702" w:type="dxa"/>
            <w:shd w:val="clear" w:color="auto" w:fill="EDF2F8"/>
            <w:noWrap/>
            <w:vAlign w:val="center"/>
          </w:tcPr>
          <w:p w14:paraId="49064D39"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DİLATASYON</w:t>
            </w:r>
          </w:p>
        </w:tc>
        <w:tc>
          <w:tcPr>
            <w:tcW w:w="901" w:type="dxa"/>
            <w:shd w:val="clear" w:color="auto" w:fill="EDF2F8"/>
            <w:noWrap/>
            <w:vAlign w:val="center"/>
          </w:tcPr>
          <w:p w14:paraId="11CD577B" w14:textId="77777777" w:rsidR="00A26770" w:rsidRPr="00D81017" w:rsidRDefault="008737E5"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DA1C00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114FDAA8"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506B4F66" w14:textId="77777777" w:rsidTr="00364A1C">
        <w:trPr>
          <w:trHeight w:val="596"/>
        </w:trPr>
        <w:tc>
          <w:tcPr>
            <w:tcW w:w="3561" w:type="dxa"/>
            <w:vMerge/>
            <w:shd w:val="clear" w:color="auto" w:fill="EDF2F8"/>
            <w:noWrap/>
            <w:vAlign w:val="center"/>
          </w:tcPr>
          <w:p w14:paraId="483CDD1B" w14:textId="77777777" w:rsidR="00A26770" w:rsidRDefault="00A26770" w:rsidP="00364A1C">
            <w:pPr>
              <w:spacing w:after="0" w:line="240" w:lineRule="auto"/>
              <w:rPr>
                <w:b/>
              </w:rPr>
            </w:pPr>
          </w:p>
        </w:tc>
        <w:tc>
          <w:tcPr>
            <w:tcW w:w="2702" w:type="dxa"/>
            <w:shd w:val="clear" w:color="auto" w:fill="EDF2F8"/>
            <w:noWrap/>
            <w:vAlign w:val="center"/>
          </w:tcPr>
          <w:p w14:paraId="61FB3431"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ÜRETERAL KATETER YERLEŞTİRİLMESİ</w:t>
            </w:r>
          </w:p>
        </w:tc>
        <w:tc>
          <w:tcPr>
            <w:tcW w:w="901" w:type="dxa"/>
            <w:shd w:val="clear" w:color="auto" w:fill="EDF2F8"/>
            <w:noWrap/>
            <w:vAlign w:val="center"/>
          </w:tcPr>
          <w:p w14:paraId="7D0E1E67" w14:textId="77777777" w:rsidR="00A26770" w:rsidRPr="00D81017" w:rsidRDefault="000F239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1B1571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B6803EC"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64AED030" w14:textId="77777777" w:rsidTr="00364A1C">
        <w:trPr>
          <w:trHeight w:val="596"/>
        </w:trPr>
        <w:tc>
          <w:tcPr>
            <w:tcW w:w="3561" w:type="dxa"/>
            <w:vMerge/>
            <w:shd w:val="clear" w:color="auto" w:fill="EDF2F8"/>
            <w:noWrap/>
            <w:vAlign w:val="center"/>
          </w:tcPr>
          <w:p w14:paraId="3FD1CDA7" w14:textId="77777777" w:rsidR="00A26770" w:rsidRDefault="00A26770" w:rsidP="00364A1C">
            <w:pPr>
              <w:spacing w:after="0" w:line="240" w:lineRule="auto"/>
              <w:rPr>
                <w:b/>
              </w:rPr>
            </w:pPr>
          </w:p>
        </w:tc>
        <w:tc>
          <w:tcPr>
            <w:tcW w:w="2702" w:type="dxa"/>
            <w:shd w:val="clear" w:color="auto" w:fill="EDF2F8"/>
            <w:noWrap/>
            <w:vAlign w:val="center"/>
          </w:tcPr>
          <w:p w14:paraId="6ECB5216" w14:textId="77777777" w:rsidR="00A26770" w:rsidRPr="00DA1218" w:rsidRDefault="00A26770" w:rsidP="00364A1C">
            <w:pPr>
              <w:spacing w:after="0" w:line="240" w:lineRule="auto"/>
              <w:rPr>
                <w:color w:val="000000"/>
              </w:rPr>
            </w:pPr>
            <w:r w:rsidRPr="00DA1218">
              <w:t>LAPAROSKOPİ (TANISAL)</w:t>
            </w:r>
          </w:p>
        </w:tc>
        <w:tc>
          <w:tcPr>
            <w:tcW w:w="901" w:type="dxa"/>
            <w:shd w:val="clear" w:color="auto" w:fill="EDF2F8"/>
            <w:noWrap/>
            <w:vAlign w:val="center"/>
          </w:tcPr>
          <w:p w14:paraId="09190EB5"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155DAD8"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5B966EF"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F1EE3FF" w14:textId="77777777" w:rsidTr="00364A1C">
        <w:trPr>
          <w:trHeight w:val="596"/>
        </w:trPr>
        <w:tc>
          <w:tcPr>
            <w:tcW w:w="3561" w:type="dxa"/>
            <w:vMerge/>
            <w:shd w:val="clear" w:color="auto" w:fill="EDF2F8"/>
            <w:noWrap/>
            <w:vAlign w:val="center"/>
          </w:tcPr>
          <w:p w14:paraId="2175BAE6" w14:textId="77777777" w:rsidR="00A26770" w:rsidRDefault="00A26770" w:rsidP="00364A1C">
            <w:pPr>
              <w:spacing w:after="0" w:line="240" w:lineRule="auto"/>
              <w:rPr>
                <w:b/>
              </w:rPr>
            </w:pPr>
          </w:p>
        </w:tc>
        <w:tc>
          <w:tcPr>
            <w:tcW w:w="2702" w:type="dxa"/>
            <w:shd w:val="clear" w:color="auto" w:fill="EDF2F8"/>
            <w:noWrap/>
            <w:vAlign w:val="center"/>
          </w:tcPr>
          <w:p w14:paraId="3C8FCDE4" w14:textId="77777777" w:rsidR="00A26770" w:rsidRPr="00DA1218" w:rsidRDefault="00A26770" w:rsidP="00364A1C">
            <w:pPr>
              <w:spacing w:after="0" w:line="240" w:lineRule="auto"/>
            </w:pPr>
            <w:r w:rsidRPr="00DA1218">
              <w:t>LAPAROSKOPİ (TEDAVİ EDİCİ)</w:t>
            </w:r>
          </w:p>
        </w:tc>
        <w:tc>
          <w:tcPr>
            <w:tcW w:w="901" w:type="dxa"/>
            <w:shd w:val="clear" w:color="auto" w:fill="EDF2F8"/>
            <w:noWrap/>
            <w:vAlign w:val="center"/>
          </w:tcPr>
          <w:p w14:paraId="73DA707A"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E19F18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454AA87"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230CBF2A" w14:textId="77777777" w:rsidTr="00364A1C">
        <w:trPr>
          <w:trHeight w:val="596"/>
        </w:trPr>
        <w:tc>
          <w:tcPr>
            <w:tcW w:w="3561" w:type="dxa"/>
            <w:vMerge/>
            <w:shd w:val="clear" w:color="auto" w:fill="EDF2F8"/>
            <w:noWrap/>
            <w:vAlign w:val="center"/>
          </w:tcPr>
          <w:p w14:paraId="7F1D7723" w14:textId="77777777" w:rsidR="00A26770" w:rsidRDefault="00A26770" w:rsidP="00364A1C">
            <w:pPr>
              <w:spacing w:after="0" w:line="240" w:lineRule="auto"/>
              <w:rPr>
                <w:b/>
              </w:rPr>
            </w:pPr>
          </w:p>
        </w:tc>
        <w:tc>
          <w:tcPr>
            <w:tcW w:w="2702" w:type="dxa"/>
            <w:shd w:val="clear" w:color="auto" w:fill="EDF2F8"/>
            <w:noWrap/>
            <w:vAlign w:val="center"/>
          </w:tcPr>
          <w:p w14:paraId="28708130" w14:textId="77777777" w:rsidR="00A26770" w:rsidRPr="00DA1218" w:rsidRDefault="00A26770" w:rsidP="00364A1C">
            <w:pPr>
              <w:spacing w:after="0" w:line="240" w:lineRule="auto"/>
            </w:pPr>
            <w:r w:rsidRPr="00DA1218">
              <w:rPr>
                <w:color w:val="000000"/>
              </w:rPr>
              <w:t>ROBOTİK CERRAHİ</w:t>
            </w:r>
          </w:p>
        </w:tc>
        <w:tc>
          <w:tcPr>
            <w:tcW w:w="901" w:type="dxa"/>
            <w:shd w:val="clear" w:color="auto" w:fill="EDF2F8"/>
            <w:noWrap/>
            <w:vAlign w:val="center"/>
          </w:tcPr>
          <w:p w14:paraId="7F18D17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7629E4C7"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03A9902" w14:textId="77777777" w:rsidR="00A26770" w:rsidRDefault="00A26770" w:rsidP="00B513A5">
            <w:pPr>
              <w:spacing w:after="0" w:line="240" w:lineRule="auto"/>
              <w:jc w:val="center"/>
            </w:pPr>
            <w:r w:rsidRPr="004B3EA6">
              <w:rPr>
                <w:rFonts w:eastAsia="Times New Roman" w:cs="Calibri"/>
                <w:color w:val="000000"/>
                <w:lang w:eastAsia="tr-TR"/>
              </w:rPr>
              <w:t>YE, BE</w:t>
            </w:r>
          </w:p>
        </w:tc>
      </w:tr>
      <w:tr w:rsidR="00A26770" w:rsidRPr="00D81017" w14:paraId="02B310C5" w14:textId="77777777" w:rsidTr="00364A1C">
        <w:trPr>
          <w:trHeight w:val="596"/>
        </w:trPr>
        <w:tc>
          <w:tcPr>
            <w:tcW w:w="3561" w:type="dxa"/>
            <w:shd w:val="clear" w:color="auto" w:fill="EDF2F8"/>
            <w:noWrap/>
            <w:vAlign w:val="center"/>
          </w:tcPr>
          <w:p w14:paraId="3B0E7524" w14:textId="77777777" w:rsidR="00A26770" w:rsidRPr="006F279F" w:rsidRDefault="00A26770"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RENAL TRANSPLANTASYON</w:t>
            </w:r>
            <w:r>
              <w:rPr>
                <w:rFonts w:eastAsia="Times New Roman" w:cs="Calibri"/>
                <w:b/>
                <w:bCs/>
                <w:color w:val="000000"/>
                <w:lang w:eastAsia="tr-TR"/>
              </w:rPr>
              <w:t xml:space="preserve"> YÖNETİMİ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4B0B979" w14:textId="77777777" w:rsidR="00A26770" w:rsidRPr="00C93D0F" w:rsidRDefault="00A26770" w:rsidP="00364A1C">
            <w:pPr>
              <w:spacing w:after="0" w:line="240" w:lineRule="auto"/>
            </w:pPr>
            <w:r w:rsidRPr="00C93D0F">
              <w:t>RENAL TRANSPLANTASYON YÖNETİMİ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C83729" w14:textId="77777777" w:rsidR="00A26770" w:rsidRPr="00A26770" w:rsidRDefault="00A26770" w:rsidP="00B513A5">
            <w:pPr>
              <w:spacing w:after="0" w:line="240" w:lineRule="auto"/>
              <w:jc w:val="center"/>
            </w:pPr>
            <w:r>
              <w:t>1</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DF928C9"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A9EA1D5" w14:textId="77777777" w:rsidR="00A26770" w:rsidRPr="00A26770" w:rsidRDefault="00A26770" w:rsidP="00B513A5">
            <w:pPr>
              <w:spacing w:after="0" w:line="240" w:lineRule="auto"/>
              <w:jc w:val="center"/>
              <w:rPr>
                <w:rFonts w:eastAsia="Times New Roman" w:cs="Calibri"/>
                <w:color w:val="000000"/>
                <w:lang w:eastAsia="tr-TR"/>
              </w:rPr>
            </w:pPr>
            <w:r w:rsidRPr="006B59F8">
              <w:rPr>
                <w:rFonts w:eastAsia="Times New Roman" w:cs="Calibri"/>
                <w:color w:val="000000"/>
                <w:lang w:eastAsia="tr-TR"/>
              </w:rPr>
              <w:t>YE, BE</w:t>
            </w:r>
          </w:p>
        </w:tc>
      </w:tr>
    </w:tbl>
    <w:p w14:paraId="2A97055F" w14:textId="77777777" w:rsidR="00364A1C" w:rsidRDefault="00364A1C" w:rsidP="006201FA">
      <w:pPr>
        <w:tabs>
          <w:tab w:val="left" w:pos="284"/>
          <w:tab w:val="left" w:pos="567"/>
        </w:tabs>
        <w:spacing w:after="0" w:line="360" w:lineRule="auto"/>
        <w:contextualSpacing/>
        <w:jc w:val="both"/>
        <w:outlineLvl w:val="2"/>
        <w:rPr>
          <w:rFonts w:cs="Calibri"/>
          <w:b/>
        </w:rPr>
      </w:pPr>
    </w:p>
    <w:p w14:paraId="7EB5E301" w14:textId="77777777" w:rsidR="00DD0447" w:rsidRDefault="00DD0447" w:rsidP="006201FA">
      <w:pPr>
        <w:tabs>
          <w:tab w:val="left" w:pos="284"/>
          <w:tab w:val="left" w:pos="567"/>
        </w:tabs>
        <w:spacing w:after="0" w:line="360" w:lineRule="auto"/>
        <w:contextualSpacing/>
        <w:jc w:val="both"/>
        <w:outlineLvl w:val="2"/>
        <w:rPr>
          <w:rFonts w:cs="Calibri"/>
          <w:b/>
        </w:rPr>
      </w:pPr>
    </w:p>
    <w:p w14:paraId="22D297E0" w14:textId="77777777" w:rsidR="00DD0447" w:rsidRDefault="00DD0447" w:rsidP="006201FA">
      <w:pPr>
        <w:tabs>
          <w:tab w:val="left" w:pos="284"/>
          <w:tab w:val="left" w:pos="567"/>
        </w:tabs>
        <w:spacing w:after="0" w:line="360" w:lineRule="auto"/>
        <w:contextualSpacing/>
        <w:jc w:val="both"/>
        <w:outlineLvl w:val="2"/>
        <w:rPr>
          <w:rFonts w:cs="Calibri"/>
          <w:b/>
        </w:rPr>
      </w:pPr>
    </w:p>
    <w:p w14:paraId="04191F41" w14:textId="77777777" w:rsidR="00DD0447" w:rsidRDefault="00DD0447" w:rsidP="006201FA">
      <w:pPr>
        <w:tabs>
          <w:tab w:val="left" w:pos="284"/>
          <w:tab w:val="left" w:pos="567"/>
        </w:tabs>
        <w:spacing w:after="0" w:line="360" w:lineRule="auto"/>
        <w:contextualSpacing/>
        <w:jc w:val="both"/>
        <w:outlineLvl w:val="2"/>
        <w:rPr>
          <w:rFonts w:cs="Calibri"/>
          <w:b/>
        </w:rPr>
      </w:pPr>
    </w:p>
    <w:p w14:paraId="52D0C0E7" w14:textId="77777777" w:rsidR="00DD0447" w:rsidRPr="00D81017" w:rsidRDefault="00DD0447" w:rsidP="006201FA">
      <w:pPr>
        <w:tabs>
          <w:tab w:val="left" w:pos="284"/>
          <w:tab w:val="left" w:pos="567"/>
        </w:tabs>
        <w:spacing w:after="0" w:line="360" w:lineRule="auto"/>
        <w:contextualSpacing/>
        <w:jc w:val="both"/>
        <w:outlineLvl w:val="2"/>
        <w:rPr>
          <w:rFonts w:cs="Calibri"/>
          <w:b/>
        </w:rPr>
      </w:pPr>
    </w:p>
    <w:p w14:paraId="2D8531EA"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14265729"/>
      <w:r w:rsidRPr="00D81017">
        <w:rPr>
          <w:rFonts w:cs="Calibri"/>
          <w:b/>
          <w:color w:val="FFFFFF"/>
        </w:rPr>
        <w:lastRenderedPageBreak/>
        <w:t>ÖĞRENME VE ÖĞRETME YÖNTEMLERİ</w:t>
      </w:r>
      <w:bookmarkEnd w:id="14"/>
      <w:bookmarkEnd w:id="15"/>
    </w:p>
    <w:p w14:paraId="69D8A93C" w14:textId="77777777" w:rsidR="001B29A5" w:rsidRPr="00D81017" w:rsidRDefault="001B29A5" w:rsidP="009014DB">
      <w:pPr>
        <w:spacing w:after="0" w:line="360" w:lineRule="auto"/>
        <w:jc w:val="both"/>
        <w:rPr>
          <w:rFonts w:cs="Calibri"/>
        </w:rPr>
      </w:pPr>
    </w:p>
    <w:p w14:paraId="37E14AB9" w14:textId="77777777" w:rsidR="004548CA" w:rsidRPr="000131B8" w:rsidRDefault="00D32D57" w:rsidP="000131B8">
      <w:pPr>
        <w:pStyle w:val="ColorfulList-Accent11"/>
        <w:pBdr>
          <w:top w:val="single" w:sz="4" w:space="1" w:color="auto"/>
          <w:left w:val="single" w:sz="4" w:space="19" w:color="auto"/>
          <w:bottom w:val="single" w:sz="4" w:space="1" w:color="auto"/>
          <w:right w:val="single" w:sz="4" w:space="4" w:color="auto"/>
        </w:pBdr>
        <w:spacing w:after="100" w:afterAutospacing="1" w:line="240" w:lineRule="auto"/>
        <w:ind w:left="357"/>
        <w:jc w:val="both"/>
        <w:rPr>
          <w:rFonts w:cs="Calibri"/>
          <w:color w:val="BFBFBF"/>
        </w:rPr>
      </w:pPr>
      <w:r w:rsidRPr="00880F27">
        <w:rPr>
          <w:rFonts w:cs="Calibri"/>
        </w:rPr>
        <w:t>Çekirdek eğitim müfredatı hazırlama Kılavuzu V1.1 ‘de hazırlanmış olan öğrenme ve öğretme yöntemleri kullanılmaktadır</w:t>
      </w:r>
    </w:p>
    <w:p w14:paraId="58FC7292"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67C4434C" w14:textId="77777777" w:rsidR="00965FE0" w:rsidRPr="00D81017" w:rsidRDefault="00346F5C" w:rsidP="00AE5F19">
      <w:pPr>
        <w:pStyle w:val="Balk2"/>
        <w:numPr>
          <w:ilvl w:val="1"/>
          <w:numId w:val="10"/>
        </w:numPr>
        <w:rPr>
          <w:rFonts w:ascii="Calibri" w:hAnsi="Calibri" w:cs="Calibri"/>
          <w:b w:val="0"/>
          <w:sz w:val="22"/>
          <w:szCs w:val="22"/>
        </w:rPr>
      </w:pPr>
      <w:bookmarkStart w:id="16" w:name="_Toc342891477"/>
      <w:bookmarkStart w:id="17" w:name="_Toc414265730"/>
      <w:r w:rsidRPr="00D81017">
        <w:rPr>
          <w:rFonts w:ascii="Calibri" w:hAnsi="Calibri" w:cs="Calibri"/>
          <w:b w:val="0"/>
          <w:sz w:val="22"/>
          <w:szCs w:val="22"/>
        </w:rPr>
        <w:t>Yapılandırılmış Eğitim Etkinlikleri (YE)</w:t>
      </w:r>
      <w:bookmarkEnd w:id="16"/>
      <w:bookmarkEnd w:id="17"/>
    </w:p>
    <w:p w14:paraId="6F56A8E7" w14:textId="77777777" w:rsidR="00DB38CB" w:rsidRPr="00D81017" w:rsidRDefault="00346F5C" w:rsidP="00AE5F19">
      <w:pPr>
        <w:pStyle w:val="Balk3"/>
        <w:numPr>
          <w:ilvl w:val="2"/>
          <w:numId w:val="10"/>
        </w:numPr>
        <w:rPr>
          <w:rFonts w:ascii="Calibri" w:hAnsi="Calibri" w:cs="Calibri"/>
          <w:sz w:val="22"/>
          <w:szCs w:val="22"/>
        </w:rPr>
      </w:pPr>
      <w:bookmarkStart w:id="18" w:name="_Toc414265731"/>
      <w:r w:rsidRPr="00D81017">
        <w:rPr>
          <w:rFonts w:ascii="Calibri" w:hAnsi="Calibri" w:cs="Calibri"/>
          <w:sz w:val="22"/>
          <w:szCs w:val="22"/>
        </w:rPr>
        <w:t>Sunum</w:t>
      </w:r>
      <w:bookmarkEnd w:id="18"/>
    </w:p>
    <w:p w14:paraId="6A9A8E24" w14:textId="77777777" w:rsidR="00965FE0" w:rsidRPr="00D81017" w:rsidRDefault="00346F5C" w:rsidP="006201FA">
      <w:pPr>
        <w:spacing w:after="0" w:line="240" w:lineRule="auto"/>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64BEE65" w14:textId="77777777" w:rsidR="00DB38CB" w:rsidRPr="00D81017" w:rsidRDefault="00346F5C" w:rsidP="00AE5F19">
      <w:pPr>
        <w:pStyle w:val="Balk3"/>
        <w:numPr>
          <w:ilvl w:val="2"/>
          <w:numId w:val="10"/>
        </w:numPr>
        <w:rPr>
          <w:rFonts w:ascii="Calibri" w:hAnsi="Calibri" w:cs="Calibri"/>
          <w:sz w:val="22"/>
          <w:szCs w:val="22"/>
        </w:rPr>
      </w:pPr>
      <w:bookmarkStart w:id="19" w:name="_Toc414265732"/>
      <w:r w:rsidRPr="00D81017">
        <w:rPr>
          <w:rFonts w:ascii="Calibri" w:hAnsi="Calibri" w:cs="Calibri"/>
          <w:sz w:val="22"/>
          <w:szCs w:val="22"/>
        </w:rPr>
        <w:t>Seminer</w:t>
      </w:r>
      <w:bookmarkEnd w:id="19"/>
    </w:p>
    <w:p w14:paraId="6A056112" w14:textId="77777777" w:rsidR="00DB38CB" w:rsidRPr="00D81017" w:rsidRDefault="00346F5C" w:rsidP="006201FA">
      <w:pPr>
        <w:spacing w:after="0" w:line="240" w:lineRule="auto"/>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B69DB35" w14:textId="77777777" w:rsidR="00DB38CB" w:rsidRPr="00D81017" w:rsidRDefault="00346F5C" w:rsidP="00AE5F19">
      <w:pPr>
        <w:pStyle w:val="Balk3"/>
        <w:numPr>
          <w:ilvl w:val="2"/>
          <w:numId w:val="10"/>
        </w:numPr>
        <w:rPr>
          <w:rFonts w:ascii="Calibri" w:hAnsi="Calibri" w:cs="Calibri"/>
          <w:sz w:val="22"/>
          <w:szCs w:val="22"/>
        </w:rPr>
      </w:pPr>
      <w:bookmarkStart w:id="20" w:name="_Toc414265733"/>
      <w:r w:rsidRPr="00D81017">
        <w:rPr>
          <w:rFonts w:ascii="Calibri" w:hAnsi="Calibri" w:cs="Calibri"/>
          <w:sz w:val="22"/>
          <w:szCs w:val="22"/>
        </w:rPr>
        <w:t>Olgu tartışması</w:t>
      </w:r>
      <w:bookmarkEnd w:id="20"/>
    </w:p>
    <w:p w14:paraId="570B8121" w14:textId="77777777" w:rsidR="00965FE0" w:rsidRPr="00D81017" w:rsidRDefault="00346F5C" w:rsidP="006201FA">
      <w:pPr>
        <w:spacing w:after="0" w:line="240" w:lineRule="auto"/>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F65B902" w14:textId="77777777" w:rsidR="00DB38CB" w:rsidRPr="00D81017" w:rsidRDefault="00346F5C" w:rsidP="00AE5F19">
      <w:pPr>
        <w:pStyle w:val="Balk3"/>
        <w:numPr>
          <w:ilvl w:val="2"/>
          <w:numId w:val="10"/>
        </w:numPr>
        <w:rPr>
          <w:rFonts w:ascii="Calibri" w:hAnsi="Calibri" w:cs="Calibri"/>
          <w:sz w:val="22"/>
          <w:szCs w:val="22"/>
        </w:rPr>
      </w:pPr>
      <w:bookmarkStart w:id="21" w:name="_Toc414265734"/>
      <w:r w:rsidRPr="00D81017">
        <w:rPr>
          <w:rFonts w:ascii="Calibri" w:hAnsi="Calibri" w:cs="Calibri"/>
          <w:sz w:val="22"/>
          <w:szCs w:val="22"/>
        </w:rPr>
        <w:t>Makale tartışması</w:t>
      </w:r>
      <w:bookmarkEnd w:id="21"/>
    </w:p>
    <w:p w14:paraId="2C7782C1" w14:textId="77777777" w:rsidR="00965FE0" w:rsidRPr="00D81017" w:rsidRDefault="00346F5C" w:rsidP="006201FA">
      <w:pPr>
        <w:spacing w:after="0" w:line="240" w:lineRule="auto"/>
        <w:ind w:left="2410"/>
        <w:jc w:val="both"/>
        <w:rPr>
          <w:rFonts w:cs="Calibri"/>
          <w:bCs/>
        </w:rPr>
      </w:pPr>
      <w:r w:rsidRPr="00D81017">
        <w:rPr>
          <w:rFonts w:cs="Calibri"/>
          <w:bCs/>
        </w:rPr>
        <w:t xml:space="preserve">Makalenin kanıt düzeyinin anlaşılması, bir uygulamanın kanıta dayandırılması ve bir konuda yeni bilgilere ulaşılması amacıyla gerçekleştirilen bir küçük grup etkinliğidir. Makalenin tüm bölümleri </w:t>
      </w:r>
      <w:r w:rsidRPr="00D81017">
        <w:rPr>
          <w:rFonts w:cs="Calibri"/>
          <w:bCs/>
        </w:rPr>
        <w:lastRenderedPageBreak/>
        <w:t>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FDFF7DB" w14:textId="77777777" w:rsidR="00DB38CB" w:rsidRPr="00D81017" w:rsidRDefault="00346F5C" w:rsidP="00AE5F19">
      <w:pPr>
        <w:pStyle w:val="Balk3"/>
        <w:numPr>
          <w:ilvl w:val="2"/>
          <w:numId w:val="10"/>
        </w:numPr>
        <w:rPr>
          <w:rFonts w:ascii="Calibri" w:hAnsi="Calibri" w:cs="Calibri"/>
          <w:sz w:val="22"/>
          <w:szCs w:val="22"/>
        </w:rPr>
      </w:pPr>
      <w:bookmarkStart w:id="22" w:name="_Toc414265735"/>
      <w:r w:rsidRPr="00D81017">
        <w:rPr>
          <w:rFonts w:ascii="Calibri" w:hAnsi="Calibri" w:cs="Calibri"/>
          <w:sz w:val="22"/>
          <w:szCs w:val="22"/>
        </w:rPr>
        <w:t>Dosya tartışması</w:t>
      </w:r>
      <w:bookmarkEnd w:id="22"/>
    </w:p>
    <w:p w14:paraId="4E349347" w14:textId="77777777" w:rsidR="00965FE0" w:rsidRPr="00D81017" w:rsidRDefault="00346F5C" w:rsidP="006201FA">
      <w:pPr>
        <w:spacing w:after="0" w:line="240" w:lineRule="auto"/>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202FB69" w14:textId="77777777" w:rsidR="00DB38CB" w:rsidRPr="00D81017" w:rsidRDefault="00346F5C" w:rsidP="00AE5F19">
      <w:pPr>
        <w:pStyle w:val="Balk3"/>
        <w:numPr>
          <w:ilvl w:val="2"/>
          <w:numId w:val="10"/>
        </w:numPr>
        <w:rPr>
          <w:rFonts w:ascii="Calibri" w:hAnsi="Calibri" w:cs="Calibri"/>
          <w:sz w:val="22"/>
          <w:szCs w:val="22"/>
        </w:rPr>
      </w:pPr>
      <w:bookmarkStart w:id="23" w:name="_Toc414265736"/>
      <w:r w:rsidRPr="00D81017">
        <w:rPr>
          <w:rFonts w:ascii="Calibri" w:hAnsi="Calibri" w:cs="Calibri"/>
          <w:sz w:val="22"/>
          <w:szCs w:val="22"/>
        </w:rPr>
        <w:t>Konsey</w:t>
      </w:r>
      <w:bookmarkEnd w:id="23"/>
    </w:p>
    <w:p w14:paraId="5773C535" w14:textId="77777777" w:rsidR="00965FE0" w:rsidRPr="00D81017" w:rsidRDefault="00346F5C" w:rsidP="006201FA">
      <w:pPr>
        <w:spacing w:after="0" w:line="240" w:lineRule="auto"/>
        <w:ind w:left="2410"/>
        <w:jc w:val="both"/>
        <w:rPr>
          <w:rFonts w:cs="Calibri"/>
        </w:rPr>
      </w:pPr>
      <w:r w:rsidRPr="00D81017">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0F6168D6" w14:textId="77777777" w:rsidR="00DB38CB" w:rsidRPr="00D81017" w:rsidRDefault="00346F5C" w:rsidP="00AE5F19">
      <w:pPr>
        <w:pStyle w:val="Balk3"/>
        <w:numPr>
          <w:ilvl w:val="2"/>
          <w:numId w:val="10"/>
        </w:numPr>
        <w:rPr>
          <w:rFonts w:ascii="Calibri" w:hAnsi="Calibri" w:cs="Calibri"/>
          <w:sz w:val="22"/>
          <w:szCs w:val="22"/>
        </w:rPr>
      </w:pPr>
      <w:bookmarkStart w:id="24" w:name="_Toc414265737"/>
      <w:r w:rsidRPr="00D81017">
        <w:rPr>
          <w:rFonts w:ascii="Calibri" w:hAnsi="Calibri" w:cs="Calibri"/>
          <w:sz w:val="22"/>
          <w:szCs w:val="22"/>
        </w:rPr>
        <w:t>Kurs</w:t>
      </w:r>
      <w:bookmarkEnd w:id="24"/>
    </w:p>
    <w:p w14:paraId="26FF8068" w14:textId="77777777" w:rsidR="004C1F74" w:rsidRDefault="00346F5C" w:rsidP="006201FA">
      <w:pPr>
        <w:spacing w:after="0" w:line="240" w:lineRule="auto"/>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2EDE522" w14:textId="77777777" w:rsidR="00271142" w:rsidRPr="009B25D0" w:rsidRDefault="00271142" w:rsidP="00DD0447">
      <w:pPr>
        <w:spacing w:after="0" w:line="240" w:lineRule="auto"/>
        <w:jc w:val="both"/>
        <w:rPr>
          <w:rFonts w:cs="Calibri"/>
        </w:rPr>
      </w:pPr>
    </w:p>
    <w:p w14:paraId="6B7C0A89" w14:textId="77777777" w:rsidR="00BA38EA" w:rsidRPr="00D81017" w:rsidRDefault="00346F5C" w:rsidP="00AE5F19">
      <w:pPr>
        <w:pStyle w:val="Balk2"/>
        <w:numPr>
          <w:ilvl w:val="1"/>
          <w:numId w:val="10"/>
        </w:numPr>
        <w:rPr>
          <w:rFonts w:ascii="Calibri" w:hAnsi="Calibri" w:cs="Calibri"/>
          <w:b w:val="0"/>
          <w:sz w:val="22"/>
          <w:szCs w:val="22"/>
        </w:rPr>
      </w:pPr>
      <w:bookmarkStart w:id="25" w:name="_Toc342891478"/>
      <w:bookmarkStart w:id="26" w:name="_Toc414265738"/>
      <w:r w:rsidRPr="00D81017">
        <w:rPr>
          <w:rFonts w:ascii="Calibri" w:hAnsi="Calibri" w:cs="Calibri"/>
          <w:b w:val="0"/>
          <w:sz w:val="22"/>
          <w:szCs w:val="22"/>
        </w:rPr>
        <w:t>Uygulamalı Eğitim Etkinlikleri (UE)</w:t>
      </w:r>
      <w:bookmarkEnd w:id="25"/>
      <w:bookmarkEnd w:id="26"/>
    </w:p>
    <w:p w14:paraId="10AD2B06" w14:textId="77777777" w:rsidR="00BA38EA" w:rsidRPr="00D81017" w:rsidRDefault="00346F5C" w:rsidP="00AE5F19">
      <w:pPr>
        <w:pStyle w:val="Balk3"/>
        <w:numPr>
          <w:ilvl w:val="2"/>
          <w:numId w:val="10"/>
        </w:numPr>
        <w:rPr>
          <w:rFonts w:ascii="Calibri" w:hAnsi="Calibri" w:cs="Calibri"/>
          <w:sz w:val="22"/>
          <w:szCs w:val="22"/>
        </w:rPr>
      </w:pPr>
      <w:bookmarkStart w:id="27" w:name="_Toc414265739"/>
      <w:r w:rsidRPr="00D81017">
        <w:rPr>
          <w:rFonts w:ascii="Calibri" w:hAnsi="Calibri" w:cs="Calibri"/>
          <w:sz w:val="22"/>
          <w:szCs w:val="22"/>
        </w:rPr>
        <w:t>Yatan hasta bakımı</w:t>
      </w:r>
      <w:bookmarkEnd w:id="27"/>
    </w:p>
    <w:p w14:paraId="5E584564" w14:textId="77777777" w:rsidR="00DB38CB" w:rsidRPr="00D81017" w:rsidRDefault="00276666" w:rsidP="0066611B">
      <w:pPr>
        <w:pStyle w:val="RenkliListe-Vurgu11"/>
        <w:numPr>
          <w:ilvl w:val="3"/>
          <w:numId w:val="10"/>
        </w:numPr>
        <w:rPr>
          <w:rFonts w:cs="Calibri"/>
        </w:rPr>
      </w:pPr>
      <w:r w:rsidRPr="00D81017">
        <w:rPr>
          <w:rFonts w:cs="Calibri"/>
        </w:rPr>
        <w:t>Vizit</w:t>
      </w:r>
    </w:p>
    <w:p w14:paraId="7B6B00B7" w14:textId="77777777" w:rsidR="00BA38EA" w:rsidRDefault="00346F5C" w:rsidP="006201FA">
      <w:pPr>
        <w:spacing w:after="0" w:line="240" w:lineRule="auto"/>
        <w:ind w:left="3544"/>
        <w:jc w:val="both"/>
        <w:rPr>
          <w:rFonts w:cs="Calibri"/>
        </w:rPr>
      </w:pPr>
      <w:r w:rsidRPr="00D81017">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D81017">
        <w:rPr>
          <w:rFonts w:cs="Calibri"/>
        </w:rPr>
        <w:t xml:space="preserve"> </w:t>
      </w:r>
    </w:p>
    <w:p w14:paraId="53076231" w14:textId="77777777" w:rsidR="006201FA" w:rsidRPr="00D81017" w:rsidRDefault="006201FA" w:rsidP="006201FA">
      <w:pPr>
        <w:spacing w:after="0" w:line="240" w:lineRule="auto"/>
        <w:ind w:left="3544"/>
        <w:jc w:val="both"/>
        <w:rPr>
          <w:rFonts w:cs="Calibri"/>
        </w:rPr>
      </w:pPr>
    </w:p>
    <w:p w14:paraId="5D4ED96D" w14:textId="77777777" w:rsidR="00DB38CB" w:rsidRPr="00D81017" w:rsidRDefault="00276666" w:rsidP="0066611B">
      <w:pPr>
        <w:pStyle w:val="RenkliListe-Vurgu11"/>
        <w:numPr>
          <w:ilvl w:val="3"/>
          <w:numId w:val="10"/>
        </w:numPr>
        <w:rPr>
          <w:rFonts w:cs="Calibri"/>
        </w:rPr>
      </w:pPr>
      <w:r w:rsidRPr="00D81017">
        <w:rPr>
          <w:rFonts w:cs="Calibri"/>
        </w:rPr>
        <w:t>Nöbet</w:t>
      </w:r>
    </w:p>
    <w:p w14:paraId="34F80C74" w14:textId="77777777" w:rsidR="00BA38EA" w:rsidRDefault="00346F5C" w:rsidP="006201FA">
      <w:pPr>
        <w:spacing w:after="0" w:line="240" w:lineRule="auto"/>
        <w:ind w:left="3544"/>
        <w:jc w:val="both"/>
        <w:rPr>
          <w:rFonts w:cs="Calibri"/>
          <w:bCs/>
        </w:rPr>
      </w:pPr>
      <w:r w:rsidRPr="00D81017">
        <w:rPr>
          <w:rFonts w:cs="Calibri"/>
          <w:bCs/>
        </w:rPr>
        <w:lastRenderedPageBreak/>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B02A086" w14:textId="77777777" w:rsidR="006201FA" w:rsidRPr="00D81017" w:rsidRDefault="006201FA" w:rsidP="006201FA">
      <w:pPr>
        <w:spacing w:after="0" w:line="240" w:lineRule="auto"/>
        <w:ind w:left="3544"/>
        <w:jc w:val="both"/>
        <w:rPr>
          <w:rFonts w:cs="Calibri"/>
          <w:b/>
        </w:rPr>
      </w:pPr>
    </w:p>
    <w:p w14:paraId="1ED4FB1D" w14:textId="77777777" w:rsidR="00DB38CB" w:rsidRPr="00D81017" w:rsidRDefault="00276666" w:rsidP="0066611B">
      <w:pPr>
        <w:pStyle w:val="RenkliListe-Vurgu11"/>
        <w:numPr>
          <w:ilvl w:val="3"/>
          <w:numId w:val="10"/>
        </w:numPr>
        <w:rPr>
          <w:rFonts w:cs="Calibri"/>
        </w:rPr>
      </w:pPr>
      <w:r w:rsidRPr="00D81017">
        <w:rPr>
          <w:rFonts w:cs="Calibri"/>
        </w:rPr>
        <w:t>Girişim</w:t>
      </w:r>
      <w:r w:rsidR="00346F5C" w:rsidRPr="00D81017">
        <w:rPr>
          <w:rFonts w:cs="Calibri"/>
        </w:rPr>
        <w:t xml:space="preserve"> </w:t>
      </w:r>
    </w:p>
    <w:p w14:paraId="6BB2577B" w14:textId="77777777" w:rsidR="00BA38EA" w:rsidRDefault="00346F5C" w:rsidP="006201FA">
      <w:pPr>
        <w:spacing w:after="0" w:line="240" w:lineRule="auto"/>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33D3029E" w14:textId="77777777" w:rsidR="006201FA" w:rsidRPr="00D81017" w:rsidRDefault="006201FA" w:rsidP="006201FA">
      <w:pPr>
        <w:spacing w:after="0" w:line="240" w:lineRule="auto"/>
        <w:ind w:left="3544"/>
        <w:jc w:val="both"/>
        <w:rPr>
          <w:rFonts w:cs="Calibri"/>
          <w:bCs/>
        </w:rPr>
      </w:pPr>
    </w:p>
    <w:p w14:paraId="411847D5" w14:textId="77777777" w:rsidR="00DB38CB" w:rsidRPr="00D81017" w:rsidRDefault="00276666" w:rsidP="0066611B">
      <w:pPr>
        <w:pStyle w:val="RenkliListe-Vurgu11"/>
        <w:numPr>
          <w:ilvl w:val="3"/>
          <w:numId w:val="10"/>
        </w:numPr>
        <w:rPr>
          <w:rFonts w:cs="Calibri"/>
        </w:rPr>
      </w:pPr>
      <w:r w:rsidRPr="00D81017">
        <w:rPr>
          <w:rFonts w:cs="Calibri"/>
        </w:rPr>
        <w:t>Ameliyat</w:t>
      </w:r>
    </w:p>
    <w:p w14:paraId="5B888773" w14:textId="77777777" w:rsidR="00BA38EA" w:rsidRPr="00D81017" w:rsidRDefault="00346F5C" w:rsidP="006201FA">
      <w:pPr>
        <w:spacing w:after="0" w:line="240" w:lineRule="auto"/>
        <w:ind w:left="3544"/>
        <w:jc w:val="both"/>
        <w:rPr>
          <w:rFonts w:cs="Calibri"/>
          <w:bCs/>
        </w:rPr>
      </w:pPr>
      <w:r w:rsidRPr="00D81017">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FC13526" w14:textId="77777777" w:rsidR="00DB38CB" w:rsidRPr="00D81017" w:rsidRDefault="00346F5C" w:rsidP="00B7386B">
      <w:pPr>
        <w:pStyle w:val="Balk3"/>
        <w:numPr>
          <w:ilvl w:val="2"/>
          <w:numId w:val="10"/>
        </w:numPr>
        <w:rPr>
          <w:rFonts w:ascii="Calibri" w:hAnsi="Calibri" w:cs="Calibri"/>
          <w:sz w:val="22"/>
          <w:szCs w:val="22"/>
        </w:rPr>
      </w:pPr>
      <w:bookmarkStart w:id="28" w:name="_Toc414265740"/>
      <w:r w:rsidRPr="00D81017">
        <w:rPr>
          <w:rFonts w:ascii="Calibri" w:hAnsi="Calibri" w:cs="Calibri"/>
          <w:sz w:val="22"/>
          <w:szCs w:val="22"/>
        </w:rPr>
        <w:t>Ayaktan hasta bakımı</w:t>
      </w:r>
      <w:bookmarkEnd w:id="28"/>
    </w:p>
    <w:p w14:paraId="5220BBA2" w14:textId="77777777" w:rsidR="004C1F74" w:rsidRPr="00D81017" w:rsidRDefault="00346F5C" w:rsidP="006201FA">
      <w:pPr>
        <w:spacing w:after="0" w:line="240" w:lineRule="auto"/>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r w:rsidR="009B25D0">
        <w:rPr>
          <w:rFonts w:cs="Calibri"/>
          <w:bCs/>
        </w:rPr>
        <w:t>.</w:t>
      </w:r>
    </w:p>
    <w:p w14:paraId="4CCB24F8" w14:textId="77777777" w:rsidR="00965FE0" w:rsidRPr="00D81017" w:rsidRDefault="00346F5C" w:rsidP="00B7386B">
      <w:pPr>
        <w:pStyle w:val="Balk2"/>
        <w:numPr>
          <w:ilvl w:val="1"/>
          <w:numId w:val="10"/>
        </w:numPr>
        <w:rPr>
          <w:rFonts w:ascii="Calibri" w:hAnsi="Calibri" w:cs="Calibri"/>
          <w:b w:val="0"/>
          <w:sz w:val="22"/>
          <w:szCs w:val="22"/>
        </w:rPr>
      </w:pPr>
      <w:bookmarkStart w:id="29" w:name="_Toc342891479"/>
      <w:bookmarkStart w:id="30" w:name="_Toc414265741"/>
      <w:r w:rsidRPr="00D81017">
        <w:rPr>
          <w:rFonts w:ascii="Calibri" w:hAnsi="Calibri" w:cs="Calibri"/>
          <w:b w:val="0"/>
          <w:sz w:val="22"/>
          <w:szCs w:val="22"/>
        </w:rPr>
        <w:lastRenderedPageBreak/>
        <w:t>Bağımsız ve Keşfederek Öğrenme Etkinlikleri (BE)</w:t>
      </w:r>
      <w:bookmarkEnd w:id="29"/>
      <w:bookmarkEnd w:id="30"/>
    </w:p>
    <w:p w14:paraId="2856263F" w14:textId="77777777" w:rsidR="006201FA" w:rsidRPr="006201FA" w:rsidRDefault="00346F5C" w:rsidP="006201FA">
      <w:pPr>
        <w:pStyle w:val="Balk3"/>
        <w:numPr>
          <w:ilvl w:val="2"/>
          <w:numId w:val="10"/>
        </w:numPr>
        <w:rPr>
          <w:rFonts w:ascii="Calibri" w:hAnsi="Calibri" w:cs="Calibri"/>
          <w:sz w:val="22"/>
          <w:szCs w:val="22"/>
        </w:rPr>
      </w:pPr>
      <w:bookmarkStart w:id="31" w:name="_Toc414265742"/>
      <w:r w:rsidRPr="00D81017">
        <w:rPr>
          <w:rFonts w:ascii="Calibri" w:hAnsi="Calibri" w:cs="Calibri"/>
          <w:sz w:val="22"/>
          <w:szCs w:val="22"/>
        </w:rPr>
        <w:t>Yatan hasta takibi</w:t>
      </w:r>
      <w:bookmarkEnd w:id="31"/>
    </w:p>
    <w:p w14:paraId="0C0604CC" w14:textId="77777777" w:rsidR="00965FE0" w:rsidRPr="00D81017" w:rsidRDefault="00346F5C" w:rsidP="00135231">
      <w:pPr>
        <w:spacing w:after="0" w:line="240" w:lineRule="auto"/>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DF2CBA4" w14:textId="77777777" w:rsidR="00DB38CB" w:rsidRPr="00D81017" w:rsidRDefault="00346F5C" w:rsidP="00B7386B">
      <w:pPr>
        <w:pStyle w:val="Balk3"/>
        <w:numPr>
          <w:ilvl w:val="2"/>
          <w:numId w:val="10"/>
        </w:numPr>
        <w:rPr>
          <w:rFonts w:ascii="Calibri" w:hAnsi="Calibri" w:cs="Calibri"/>
          <w:sz w:val="22"/>
          <w:szCs w:val="22"/>
        </w:rPr>
      </w:pPr>
      <w:bookmarkStart w:id="32" w:name="_Toc414265743"/>
      <w:r w:rsidRPr="00D81017">
        <w:rPr>
          <w:rFonts w:ascii="Calibri" w:hAnsi="Calibri" w:cs="Calibri"/>
          <w:sz w:val="22"/>
          <w:szCs w:val="22"/>
        </w:rPr>
        <w:t>Ayaktan hasta</w:t>
      </w:r>
      <w:bookmarkEnd w:id="32"/>
    </w:p>
    <w:p w14:paraId="467B41FF" w14:textId="77777777" w:rsidR="00965FE0" w:rsidRPr="00D81017" w:rsidRDefault="00346F5C" w:rsidP="00135231">
      <w:pPr>
        <w:spacing w:after="0" w:line="240" w:lineRule="auto"/>
        <w:ind w:left="2552"/>
        <w:jc w:val="both"/>
        <w:rPr>
          <w:rFonts w:cs="Calibri"/>
          <w:bCs/>
        </w:rPr>
      </w:pPr>
      <w:r w:rsidRPr="00D81017">
        <w:rPr>
          <w:rFonts w:cs="Calibri"/>
          <w:bCs/>
        </w:rPr>
        <w:t>Ayaktan başvuran acil veya acil olmayan bir olgu hakkında gereken yetkinlik düzeyine erişmemiş bir öğren</w:t>
      </w:r>
      <w:r w:rsidR="006C2E37">
        <w:rPr>
          <w:rFonts w:cs="Calibri"/>
          <w:bCs/>
        </w:rPr>
        <w:t>cinin gözetim ve denetim</w:t>
      </w:r>
      <w:r w:rsidRPr="00D81017">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19FB14D" w14:textId="77777777" w:rsidR="00DB38CB" w:rsidRPr="00D81017" w:rsidRDefault="00346F5C" w:rsidP="00B7386B">
      <w:pPr>
        <w:pStyle w:val="Balk3"/>
        <w:numPr>
          <w:ilvl w:val="2"/>
          <w:numId w:val="10"/>
        </w:numPr>
        <w:rPr>
          <w:rFonts w:ascii="Calibri" w:hAnsi="Calibri" w:cs="Calibri"/>
          <w:sz w:val="22"/>
          <w:szCs w:val="22"/>
        </w:rPr>
      </w:pPr>
      <w:bookmarkStart w:id="33" w:name="_Toc414265744"/>
      <w:r w:rsidRPr="00D81017">
        <w:rPr>
          <w:rFonts w:ascii="Calibri" w:hAnsi="Calibri" w:cs="Calibri"/>
          <w:sz w:val="22"/>
          <w:szCs w:val="22"/>
        </w:rPr>
        <w:t>Akran öğrenmesi</w:t>
      </w:r>
      <w:bookmarkEnd w:id="33"/>
    </w:p>
    <w:p w14:paraId="66618C65" w14:textId="77777777" w:rsidR="00965FE0" w:rsidRPr="00D81017" w:rsidRDefault="00346F5C" w:rsidP="00135231">
      <w:pPr>
        <w:spacing w:after="0" w:line="240" w:lineRule="auto"/>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4753EC16" w14:textId="77777777" w:rsidR="00DB38CB" w:rsidRPr="00D81017" w:rsidRDefault="00346F5C" w:rsidP="00B7386B">
      <w:pPr>
        <w:pStyle w:val="Balk3"/>
        <w:numPr>
          <w:ilvl w:val="2"/>
          <w:numId w:val="10"/>
        </w:numPr>
        <w:rPr>
          <w:rFonts w:ascii="Calibri" w:hAnsi="Calibri" w:cs="Calibri"/>
          <w:sz w:val="22"/>
          <w:szCs w:val="22"/>
        </w:rPr>
      </w:pPr>
      <w:bookmarkStart w:id="34" w:name="_Toc414265745"/>
      <w:r w:rsidRPr="00D81017">
        <w:rPr>
          <w:rFonts w:ascii="Calibri" w:hAnsi="Calibri" w:cs="Calibri"/>
          <w:sz w:val="22"/>
          <w:szCs w:val="22"/>
        </w:rPr>
        <w:t>Literatür okuma</w:t>
      </w:r>
      <w:bookmarkEnd w:id="34"/>
    </w:p>
    <w:p w14:paraId="7994F4C9" w14:textId="77777777" w:rsidR="00965FE0" w:rsidRPr="00D81017" w:rsidRDefault="00346F5C" w:rsidP="00135231">
      <w:pPr>
        <w:spacing w:after="0" w:line="240" w:lineRule="auto"/>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627FB954" w14:textId="77777777" w:rsidR="00DB38CB" w:rsidRPr="00D81017" w:rsidRDefault="00346F5C" w:rsidP="00B7386B">
      <w:pPr>
        <w:pStyle w:val="Balk3"/>
        <w:numPr>
          <w:ilvl w:val="2"/>
          <w:numId w:val="10"/>
        </w:numPr>
        <w:rPr>
          <w:rFonts w:ascii="Calibri" w:hAnsi="Calibri" w:cs="Calibri"/>
          <w:sz w:val="22"/>
          <w:szCs w:val="22"/>
        </w:rPr>
      </w:pPr>
      <w:bookmarkStart w:id="35" w:name="_Toc414265746"/>
      <w:r w:rsidRPr="00D81017">
        <w:rPr>
          <w:rFonts w:ascii="Calibri" w:hAnsi="Calibri" w:cs="Calibri"/>
          <w:sz w:val="22"/>
          <w:szCs w:val="22"/>
        </w:rPr>
        <w:t>Araştırma</w:t>
      </w:r>
      <w:bookmarkEnd w:id="35"/>
    </w:p>
    <w:p w14:paraId="58F5C486" w14:textId="77777777" w:rsidR="00965FE0" w:rsidRPr="00D81017" w:rsidRDefault="00346F5C" w:rsidP="00135231">
      <w:pPr>
        <w:spacing w:after="0" w:line="240" w:lineRule="auto"/>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67812FEE" w14:textId="77777777" w:rsidR="00DB38CB" w:rsidRPr="00D81017" w:rsidRDefault="00346F5C" w:rsidP="00B7386B">
      <w:pPr>
        <w:pStyle w:val="Balk3"/>
        <w:numPr>
          <w:ilvl w:val="2"/>
          <w:numId w:val="10"/>
        </w:numPr>
        <w:rPr>
          <w:rFonts w:ascii="Calibri" w:hAnsi="Calibri" w:cs="Calibri"/>
          <w:sz w:val="22"/>
          <w:szCs w:val="22"/>
        </w:rPr>
      </w:pPr>
      <w:bookmarkStart w:id="36" w:name="_Toc414265747"/>
      <w:r w:rsidRPr="00D81017">
        <w:rPr>
          <w:rFonts w:ascii="Calibri" w:hAnsi="Calibri" w:cs="Calibri"/>
          <w:sz w:val="22"/>
          <w:szCs w:val="22"/>
        </w:rPr>
        <w:t>Öğretme</w:t>
      </w:r>
      <w:bookmarkEnd w:id="36"/>
    </w:p>
    <w:p w14:paraId="6218A2D6" w14:textId="77777777" w:rsidR="00346F5C" w:rsidRDefault="00346F5C" w:rsidP="00135231">
      <w:pPr>
        <w:spacing w:after="0" w:line="24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62BE2BA" w14:textId="77777777" w:rsidR="00B27B30" w:rsidRDefault="00B27B30" w:rsidP="00135231">
      <w:pPr>
        <w:spacing w:after="0" w:line="240" w:lineRule="auto"/>
        <w:ind w:left="2552"/>
        <w:jc w:val="both"/>
        <w:rPr>
          <w:rFonts w:cs="Calibri"/>
          <w:bCs/>
        </w:rPr>
      </w:pPr>
    </w:p>
    <w:p w14:paraId="5F3DEE7C" w14:textId="77777777" w:rsidR="00B27B30" w:rsidRPr="00D81017" w:rsidRDefault="00B27B30" w:rsidP="00135231">
      <w:pPr>
        <w:spacing w:after="0" w:line="240" w:lineRule="auto"/>
        <w:ind w:left="2552"/>
        <w:jc w:val="both"/>
        <w:rPr>
          <w:rFonts w:cs="Calibri"/>
          <w:bCs/>
        </w:rPr>
      </w:pPr>
    </w:p>
    <w:p w14:paraId="65F2FB5D" w14:textId="77777777" w:rsidR="000131B8" w:rsidRDefault="000131B8" w:rsidP="000131B8"/>
    <w:p w14:paraId="35A20357" w14:textId="77777777" w:rsidR="00553CF5" w:rsidRPr="00B709F5" w:rsidRDefault="009A295F" w:rsidP="00B709F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14265748"/>
      <w:r w:rsidRPr="00D81017">
        <w:rPr>
          <w:rFonts w:cs="Calibri"/>
          <w:b/>
          <w:color w:val="FFFFFF"/>
        </w:rPr>
        <w:t xml:space="preserve">EĞİTİM </w:t>
      </w:r>
      <w:bookmarkEnd w:id="37"/>
      <w:r w:rsidR="00553CF5">
        <w:rPr>
          <w:rFonts w:cs="Calibri"/>
          <w:b/>
          <w:color w:val="FFFFFF"/>
        </w:rPr>
        <w:t>STANDARTLARI</w:t>
      </w:r>
    </w:p>
    <w:p w14:paraId="2366F14E" w14:textId="77777777" w:rsidR="0027775A"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3F4408DD" w14:textId="77777777" w:rsidR="007C4FD7" w:rsidRDefault="00553CF5" w:rsidP="004A38D3">
      <w:pPr>
        <w:pStyle w:val="ColorfulList-Accent11"/>
        <w:spacing w:line="360" w:lineRule="auto"/>
        <w:ind w:left="0"/>
        <w:jc w:val="both"/>
        <w:rPr>
          <w:rFonts w:cs="Calibri"/>
        </w:rPr>
      </w:pPr>
      <w:r w:rsidRPr="00553CF5">
        <w:rPr>
          <w:rFonts w:cs="Calibri"/>
          <w:bdr w:val="single" w:sz="4" w:space="0" w:color="auto"/>
        </w:rPr>
        <w:t>EN AZ BİRİ EN AZ DOÇENT UNVANINA SAHİP EN AZ İKİ EĞİTİCİ BULUNMALIDIR</w:t>
      </w:r>
    </w:p>
    <w:p w14:paraId="3014E3B9" w14:textId="77777777" w:rsidR="00DD0447" w:rsidRDefault="00DD0447" w:rsidP="004A38D3">
      <w:pPr>
        <w:pStyle w:val="ColorfulList-Accent11"/>
        <w:spacing w:line="360" w:lineRule="auto"/>
        <w:ind w:left="0"/>
        <w:jc w:val="both"/>
        <w:rPr>
          <w:rFonts w:cs="Calibri"/>
        </w:rPr>
      </w:pPr>
    </w:p>
    <w:p w14:paraId="2C70F717" w14:textId="77777777" w:rsidR="00553CF5" w:rsidRPr="00B709F5" w:rsidRDefault="0006165D" w:rsidP="00B709F5">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553CF5">
        <w:rPr>
          <w:rFonts w:cs="Calibri"/>
          <w:b/>
        </w:rPr>
        <w:t xml:space="preserve"> ve Donanım</w:t>
      </w:r>
      <w:r w:rsidR="00D22E1D" w:rsidRPr="00D81017">
        <w:rPr>
          <w:rFonts w:cs="Calibri"/>
          <w:b/>
        </w:rPr>
        <w:t xml:space="preserve"> </w:t>
      </w:r>
      <w:r w:rsidR="00CA1882" w:rsidRPr="00D81017">
        <w:rPr>
          <w:rFonts w:cs="Calibri"/>
          <w:b/>
        </w:rPr>
        <w:t>Standar</w:t>
      </w:r>
      <w:r w:rsidR="005227F8" w:rsidRPr="00D81017">
        <w:rPr>
          <w:rFonts w:cs="Calibri"/>
          <w:b/>
        </w:rPr>
        <w:t>t</w:t>
      </w:r>
      <w:r w:rsidR="00CA1882" w:rsidRPr="00D81017">
        <w:rPr>
          <w:rFonts w:cs="Calibri"/>
          <w:b/>
        </w:rPr>
        <w:t>ları</w:t>
      </w:r>
    </w:p>
    <w:tbl>
      <w:tblPr>
        <w:tblW w:w="8491" w:type="dxa"/>
        <w:tblInd w:w="58" w:type="dxa"/>
        <w:tblCellMar>
          <w:left w:w="70" w:type="dxa"/>
          <w:right w:w="70" w:type="dxa"/>
        </w:tblCellMar>
        <w:tblLook w:val="04A0" w:firstRow="1" w:lastRow="0" w:firstColumn="1" w:lastColumn="0" w:noHBand="0" w:noVBand="1"/>
      </w:tblPr>
      <w:tblGrid>
        <w:gridCol w:w="8491"/>
      </w:tblGrid>
      <w:tr w:rsidR="00553CF5" w:rsidRPr="00553CF5" w14:paraId="6E5DA5F5" w14:textId="77777777" w:rsidTr="00E343D3">
        <w:trPr>
          <w:trHeight w:val="310"/>
        </w:trPr>
        <w:tc>
          <w:tcPr>
            <w:tcW w:w="8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400C1" w14:textId="77777777" w:rsidR="00553CF5" w:rsidRPr="00553CF5" w:rsidRDefault="00553CF5" w:rsidP="00553CF5">
            <w:pPr>
              <w:spacing w:after="0" w:line="240" w:lineRule="auto"/>
              <w:rPr>
                <w:rFonts w:eastAsia="Times New Roman" w:cs="Calibri"/>
                <w:lang w:eastAsia="tr-TR"/>
              </w:rPr>
            </w:pPr>
            <w:r w:rsidRPr="00553CF5">
              <w:rPr>
                <w:rFonts w:eastAsia="Times New Roman" w:cs="Calibri"/>
                <w:lang w:eastAsia="tr-TR"/>
              </w:rPr>
              <w:t>ENDOSKOPİK GÖRÜNTÜLEME VE OPERASYON SİSTEMLERİ</w:t>
            </w:r>
          </w:p>
        </w:tc>
      </w:tr>
      <w:tr w:rsidR="00553CF5" w:rsidRPr="00553CF5" w14:paraId="3E337E37" w14:textId="77777777" w:rsidTr="00E343D3">
        <w:trPr>
          <w:trHeight w:val="310"/>
        </w:trPr>
        <w:tc>
          <w:tcPr>
            <w:tcW w:w="8491" w:type="dxa"/>
            <w:tcBorders>
              <w:top w:val="nil"/>
              <w:left w:val="single" w:sz="4" w:space="0" w:color="auto"/>
              <w:bottom w:val="single" w:sz="4" w:space="0" w:color="auto"/>
              <w:right w:val="single" w:sz="4" w:space="0" w:color="auto"/>
            </w:tcBorders>
            <w:shd w:val="clear" w:color="auto" w:fill="auto"/>
            <w:vAlign w:val="center"/>
            <w:hideMark/>
          </w:tcPr>
          <w:p w14:paraId="19B48A8A" w14:textId="77777777" w:rsidR="00553CF5" w:rsidRPr="00553CF5" w:rsidRDefault="00553CF5" w:rsidP="00553CF5">
            <w:pPr>
              <w:spacing w:after="0" w:line="240" w:lineRule="auto"/>
              <w:rPr>
                <w:rFonts w:eastAsia="Times New Roman" w:cs="Calibri"/>
                <w:lang w:eastAsia="tr-TR"/>
              </w:rPr>
            </w:pPr>
            <w:r w:rsidRPr="00553CF5">
              <w:rPr>
                <w:rFonts w:eastAsia="Times New Roman" w:cs="Calibri"/>
                <w:lang w:eastAsia="tr-TR"/>
              </w:rPr>
              <w:t>ULTRASONOGRAFİ CİHAZI</w:t>
            </w:r>
          </w:p>
        </w:tc>
      </w:tr>
      <w:tr w:rsidR="00553CF5" w:rsidRPr="00553CF5" w14:paraId="6E07463A" w14:textId="77777777" w:rsidTr="00E343D3">
        <w:trPr>
          <w:trHeight w:val="310"/>
        </w:trPr>
        <w:tc>
          <w:tcPr>
            <w:tcW w:w="8491" w:type="dxa"/>
            <w:tcBorders>
              <w:top w:val="nil"/>
              <w:left w:val="single" w:sz="4" w:space="0" w:color="auto"/>
              <w:bottom w:val="single" w:sz="4" w:space="0" w:color="auto"/>
              <w:right w:val="single" w:sz="4" w:space="0" w:color="auto"/>
            </w:tcBorders>
            <w:shd w:val="clear" w:color="auto" w:fill="auto"/>
            <w:vAlign w:val="center"/>
            <w:hideMark/>
          </w:tcPr>
          <w:p w14:paraId="587DD2A7" w14:textId="77777777" w:rsidR="00553CF5" w:rsidRPr="00553CF5" w:rsidRDefault="00553CF5" w:rsidP="00553CF5">
            <w:pPr>
              <w:spacing w:after="0" w:line="240" w:lineRule="auto"/>
              <w:rPr>
                <w:rFonts w:eastAsia="Times New Roman" w:cs="Calibri"/>
                <w:lang w:eastAsia="tr-TR"/>
              </w:rPr>
            </w:pPr>
            <w:r w:rsidRPr="00553CF5">
              <w:rPr>
                <w:rFonts w:eastAsia="Times New Roman" w:cs="Calibri"/>
                <w:lang w:eastAsia="tr-TR"/>
              </w:rPr>
              <w:t>ÜRODİNAMİ CİHAZI</w:t>
            </w:r>
          </w:p>
        </w:tc>
      </w:tr>
    </w:tbl>
    <w:p w14:paraId="281E1F0D" w14:textId="77777777" w:rsidR="00280F8E" w:rsidRDefault="00280F8E" w:rsidP="009014DB">
      <w:pPr>
        <w:pStyle w:val="ColorfulList-Accent11"/>
        <w:spacing w:after="0" w:line="360" w:lineRule="auto"/>
        <w:ind w:left="0"/>
        <w:jc w:val="both"/>
        <w:rPr>
          <w:rFonts w:cs="Calibri"/>
        </w:rPr>
      </w:pPr>
    </w:p>
    <w:p w14:paraId="2699F27E" w14:textId="77777777" w:rsidR="00DD0447" w:rsidRDefault="00DD0447" w:rsidP="009014DB">
      <w:pPr>
        <w:pStyle w:val="ColorfulList-Accent11"/>
        <w:spacing w:after="0" w:line="360" w:lineRule="auto"/>
        <w:ind w:left="0"/>
        <w:jc w:val="both"/>
        <w:rPr>
          <w:rFonts w:cs="Calibri"/>
        </w:rPr>
      </w:pPr>
    </w:p>
    <w:p w14:paraId="7AF88B29" w14:textId="77777777" w:rsidR="00F11C35" w:rsidRPr="00A31B91" w:rsidRDefault="00F11C35" w:rsidP="00F11C3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38" w:name="_Toc414265749"/>
      <w:r>
        <w:rPr>
          <w:rFonts w:cs="Calibri"/>
          <w:b/>
          <w:color w:val="FFFFFF"/>
          <w:lang w:val="en-US"/>
        </w:rPr>
        <w:t>ROTASYON HEDEFLERİ</w:t>
      </w:r>
      <w:bookmarkEnd w:id="38"/>
    </w:p>
    <w:p w14:paraId="2BFF975C" w14:textId="77777777" w:rsidR="00280F8E" w:rsidRDefault="00280F8E" w:rsidP="00F11C35">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F11C35" w:rsidRPr="00A31B91" w14:paraId="6B2CA194" w14:textId="77777777" w:rsidTr="00636F70">
        <w:trPr>
          <w:trHeight w:val="327"/>
        </w:trPr>
        <w:tc>
          <w:tcPr>
            <w:tcW w:w="3261" w:type="dxa"/>
            <w:vAlign w:val="center"/>
          </w:tcPr>
          <w:p w14:paraId="4E9A67F6"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SÜRESİ/AY</w:t>
            </w:r>
          </w:p>
        </w:tc>
        <w:tc>
          <w:tcPr>
            <w:tcW w:w="5386" w:type="dxa"/>
            <w:vAlign w:val="center"/>
          </w:tcPr>
          <w:p w14:paraId="14931F83"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DALI</w:t>
            </w:r>
          </w:p>
        </w:tc>
      </w:tr>
      <w:tr w:rsidR="00F11C35" w:rsidRPr="00A31B91" w14:paraId="09BB258F" w14:textId="77777777" w:rsidTr="00636F70">
        <w:trPr>
          <w:trHeight w:val="189"/>
        </w:trPr>
        <w:tc>
          <w:tcPr>
            <w:tcW w:w="3261" w:type="dxa"/>
            <w:vAlign w:val="bottom"/>
          </w:tcPr>
          <w:p w14:paraId="2A3FA56D" w14:textId="45979580" w:rsidR="00F11C35" w:rsidRPr="00685045" w:rsidRDefault="00685045" w:rsidP="00636F70">
            <w:pPr>
              <w:spacing w:after="0" w:line="240" w:lineRule="auto"/>
              <w:jc w:val="center"/>
              <w:rPr>
                <w:rFonts w:cs="Arial"/>
              </w:rPr>
            </w:pPr>
            <w:r w:rsidRPr="00685045">
              <w:rPr>
                <w:rFonts w:cs="Arial"/>
              </w:rPr>
              <w:t>3 AY</w:t>
            </w:r>
          </w:p>
        </w:tc>
        <w:tc>
          <w:tcPr>
            <w:tcW w:w="5386" w:type="dxa"/>
            <w:vAlign w:val="bottom"/>
          </w:tcPr>
          <w:p w14:paraId="66BA0769" w14:textId="6D7C1116" w:rsidR="00F11C35" w:rsidRPr="00685045" w:rsidRDefault="00685045" w:rsidP="00EB3437">
            <w:pPr>
              <w:spacing w:after="0" w:line="240" w:lineRule="auto"/>
              <w:rPr>
                <w:rFonts w:cs="Arial"/>
              </w:rPr>
            </w:pPr>
            <w:r w:rsidRPr="00685045">
              <w:t xml:space="preserve">GENEL CERRAHİ </w:t>
            </w:r>
          </w:p>
        </w:tc>
      </w:tr>
      <w:tr w:rsidR="00F11C35" w:rsidRPr="00A31B91" w14:paraId="017CDD0B" w14:textId="77777777" w:rsidTr="00636F70">
        <w:trPr>
          <w:trHeight w:val="189"/>
        </w:trPr>
        <w:tc>
          <w:tcPr>
            <w:tcW w:w="3261" w:type="dxa"/>
            <w:vAlign w:val="bottom"/>
          </w:tcPr>
          <w:p w14:paraId="6B9C8D54" w14:textId="705B71E8" w:rsidR="00F11C35" w:rsidRPr="00685045" w:rsidRDefault="00685045" w:rsidP="00636F70">
            <w:pPr>
              <w:spacing w:after="0" w:line="240" w:lineRule="auto"/>
              <w:jc w:val="center"/>
              <w:rPr>
                <w:rFonts w:cs="Arial"/>
              </w:rPr>
            </w:pPr>
            <w:r w:rsidRPr="00685045">
              <w:rPr>
                <w:rFonts w:cs="Arial"/>
              </w:rPr>
              <w:t>1 AY</w:t>
            </w:r>
          </w:p>
        </w:tc>
        <w:tc>
          <w:tcPr>
            <w:tcW w:w="5386" w:type="dxa"/>
            <w:vAlign w:val="bottom"/>
          </w:tcPr>
          <w:p w14:paraId="6FE6BA10" w14:textId="761D7F82" w:rsidR="00F11C35" w:rsidRPr="00685045" w:rsidRDefault="00685045" w:rsidP="00EB3437">
            <w:pPr>
              <w:spacing w:after="0" w:line="240" w:lineRule="auto"/>
              <w:rPr>
                <w:rFonts w:cs="Arial"/>
              </w:rPr>
            </w:pPr>
            <w:r w:rsidRPr="00685045">
              <w:t>NEFROLOJİ</w:t>
            </w:r>
            <w:r w:rsidRPr="00685045">
              <w:rPr>
                <w:rFonts w:cs="Calibri"/>
              </w:rPr>
              <w:t xml:space="preserve"> </w:t>
            </w:r>
          </w:p>
        </w:tc>
      </w:tr>
      <w:tr w:rsidR="00F11C35" w:rsidRPr="00A31B91" w14:paraId="65A2E013" w14:textId="77777777" w:rsidTr="00636F70">
        <w:trPr>
          <w:trHeight w:val="189"/>
        </w:trPr>
        <w:tc>
          <w:tcPr>
            <w:tcW w:w="3261" w:type="dxa"/>
            <w:vAlign w:val="bottom"/>
          </w:tcPr>
          <w:p w14:paraId="2E38B1C2" w14:textId="680730D8" w:rsidR="00F11C35" w:rsidRPr="00685045" w:rsidRDefault="00685045" w:rsidP="00636F70">
            <w:pPr>
              <w:spacing w:after="0" w:line="240" w:lineRule="auto"/>
              <w:jc w:val="center"/>
              <w:rPr>
                <w:rFonts w:cs="Arial"/>
              </w:rPr>
            </w:pPr>
            <w:r w:rsidRPr="00685045">
              <w:rPr>
                <w:rFonts w:cs="Arial"/>
              </w:rPr>
              <w:t>1 AY</w:t>
            </w:r>
          </w:p>
        </w:tc>
        <w:tc>
          <w:tcPr>
            <w:tcW w:w="5386" w:type="dxa"/>
            <w:vAlign w:val="bottom"/>
          </w:tcPr>
          <w:p w14:paraId="5008333F" w14:textId="00D02380" w:rsidR="00F11C35" w:rsidRPr="00685045" w:rsidRDefault="00685045" w:rsidP="00EB3437">
            <w:pPr>
              <w:spacing w:after="0" w:line="240" w:lineRule="auto"/>
              <w:rPr>
                <w:rFonts w:cs="Calibri"/>
              </w:rPr>
            </w:pPr>
            <w:r w:rsidRPr="00685045">
              <w:t xml:space="preserve">ANESTEZİYOLOJİ VE REANİMASYON </w:t>
            </w:r>
          </w:p>
        </w:tc>
      </w:tr>
      <w:tr w:rsidR="00CB2FCC" w:rsidRPr="00A31B91" w14:paraId="093BD803" w14:textId="77777777" w:rsidTr="00636F70">
        <w:trPr>
          <w:trHeight w:val="189"/>
        </w:trPr>
        <w:tc>
          <w:tcPr>
            <w:tcW w:w="3261" w:type="dxa"/>
            <w:vAlign w:val="bottom"/>
          </w:tcPr>
          <w:p w14:paraId="347B1584" w14:textId="19CBD361" w:rsidR="00CB2FCC" w:rsidRPr="00685045" w:rsidRDefault="00685045" w:rsidP="00636F70">
            <w:pPr>
              <w:spacing w:after="0" w:line="240" w:lineRule="auto"/>
              <w:jc w:val="center"/>
              <w:rPr>
                <w:rFonts w:cs="Arial"/>
              </w:rPr>
            </w:pPr>
            <w:r w:rsidRPr="00685045">
              <w:rPr>
                <w:rFonts w:cs="Arial"/>
              </w:rPr>
              <w:t>1 AY</w:t>
            </w:r>
          </w:p>
        </w:tc>
        <w:tc>
          <w:tcPr>
            <w:tcW w:w="5386" w:type="dxa"/>
            <w:vAlign w:val="bottom"/>
          </w:tcPr>
          <w:p w14:paraId="70F52FE8" w14:textId="27999718" w:rsidR="00CB2FCC" w:rsidRPr="00685045" w:rsidRDefault="00685045" w:rsidP="00EB3437">
            <w:pPr>
              <w:spacing w:after="0" w:line="240" w:lineRule="auto"/>
            </w:pPr>
            <w:r w:rsidRPr="00685045">
              <w:t>RADYOLOJİ</w:t>
            </w:r>
          </w:p>
        </w:tc>
      </w:tr>
    </w:tbl>
    <w:p w14:paraId="57DAA0F6" w14:textId="77777777" w:rsidR="00EB3437" w:rsidRDefault="00EB3437" w:rsidP="00F11C35">
      <w:pPr>
        <w:spacing w:after="0" w:line="240" w:lineRule="auto"/>
        <w:rPr>
          <w:rFonts w:cs="Calibri"/>
        </w:rPr>
      </w:pPr>
    </w:p>
    <w:p w14:paraId="2388563A" w14:textId="77777777" w:rsidR="00B27B30" w:rsidRDefault="00B27B30" w:rsidP="00F11C35">
      <w:pPr>
        <w:spacing w:after="0" w:line="240" w:lineRule="auto"/>
        <w:rPr>
          <w:rFonts w:cs="Calibri"/>
        </w:rPr>
      </w:pPr>
    </w:p>
    <w:p w14:paraId="4060A2FF" w14:textId="77777777" w:rsidR="00280F8E" w:rsidRDefault="00280F8E" w:rsidP="00F11C35">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11C35" w:rsidRPr="00A31B91" w14:paraId="51D00424" w14:textId="77777777" w:rsidTr="00636F70">
        <w:tc>
          <w:tcPr>
            <w:tcW w:w="8647" w:type="dxa"/>
            <w:gridSpan w:val="2"/>
            <w:vAlign w:val="center"/>
          </w:tcPr>
          <w:p w14:paraId="5659E5C1" w14:textId="77777777" w:rsidR="00F11C35" w:rsidRPr="00A31B91" w:rsidRDefault="00EB3437" w:rsidP="00636F70">
            <w:pPr>
              <w:spacing w:after="0" w:line="240" w:lineRule="auto"/>
              <w:contextualSpacing/>
              <w:jc w:val="center"/>
              <w:rPr>
                <w:rFonts w:eastAsia="Times New Roman" w:cs="Calibri"/>
                <w:b/>
                <w:bCs/>
                <w:lang w:eastAsia="tr-TR"/>
              </w:rPr>
            </w:pPr>
            <w:r w:rsidRPr="00EB3437">
              <w:rPr>
                <w:b/>
                <w:sz w:val="32"/>
              </w:rPr>
              <w:t xml:space="preserve">GENEL CERRAHİ </w:t>
            </w:r>
            <w:r w:rsidR="00F11C35" w:rsidRPr="00EB3437">
              <w:rPr>
                <w:rFonts w:eastAsia="Times New Roman" w:cs="Calibri"/>
                <w:b/>
                <w:bCs/>
                <w:sz w:val="32"/>
                <w:lang w:eastAsia="tr-TR"/>
              </w:rPr>
              <w:t>ROTASYONU</w:t>
            </w:r>
            <w:r w:rsidR="00F11C35" w:rsidRPr="00EB3437">
              <w:rPr>
                <w:rFonts w:eastAsia="Times New Roman" w:cs="Calibri"/>
                <w:b/>
                <w:bCs/>
                <w:lang w:eastAsia="tr-TR"/>
              </w:rPr>
              <w:t xml:space="preserve"> </w:t>
            </w:r>
          </w:p>
        </w:tc>
      </w:tr>
      <w:tr w:rsidR="00F11C35" w:rsidRPr="00A31B91" w14:paraId="6FE46335" w14:textId="77777777" w:rsidTr="00636F70">
        <w:tc>
          <w:tcPr>
            <w:tcW w:w="8647" w:type="dxa"/>
            <w:gridSpan w:val="2"/>
            <w:vAlign w:val="center"/>
          </w:tcPr>
          <w:p w14:paraId="343BA98D"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KLİNİK YETKİNLİK HEDEFLERİ</w:t>
            </w:r>
          </w:p>
        </w:tc>
      </w:tr>
      <w:tr w:rsidR="00F11C35" w:rsidRPr="00A31B91" w14:paraId="6864C46D" w14:textId="77777777" w:rsidTr="00636F70">
        <w:trPr>
          <w:trHeight w:val="320"/>
        </w:trPr>
        <w:tc>
          <w:tcPr>
            <w:tcW w:w="6804" w:type="dxa"/>
            <w:vAlign w:val="center"/>
          </w:tcPr>
          <w:p w14:paraId="27BED20E"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5E8D28D8"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556ECE" w:rsidRPr="00A31B91" w14:paraId="00E4F04D" w14:textId="77777777" w:rsidTr="00636F70">
        <w:tc>
          <w:tcPr>
            <w:tcW w:w="6804" w:type="dxa"/>
            <w:vAlign w:val="center"/>
          </w:tcPr>
          <w:p w14:paraId="7CD08141" w14:textId="77777777" w:rsidR="00556ECE" w:rsidRPr="00A31B91" w:rsidRDefault="00085F30" w:rsidP="00636F70">
            <w:pPr>
              <w:spacing w:after="0" w:line="240" w:lineRule="auto"/>
              <w:jc w:val="both"/>
            </w:pPr>
            <w:r>
              <w:t>Akut batın</w:t>
            </w:r>
          </w:p>
        </w:tc>
        <w:tc>
          <w:tcPr>
            <w:tcW w:w="1843" w:type="dxa"/>
            <w:vAlign w:val="center"/>
          </w:tcPr>
          <w:p w14:paraId="65FB9DE3" w14:textId="77777777" w:rsidR="00556ECE" w:rsidRPr="00685045" w:rsidRDefault="00085F30" w:rsidP="00636F70">
            <w:pPr>
              <w:spacing w:after="0" w:line="240" w:lineRule="auto"/>
              <w:jc w:val="center"/>
            </w:pPr>
            <w:r w:rsidRPr="00685045">
              <w:t>T, A</w:t>
            </w:r>
          </w:p>
        </w:tc>
      </w:tr>
      <w:tr w:rsidR="00F11C35" w:rsidRPr="00A31B91" w14:paraId="722247DE" w14:textId="77777777" w:rsidTr="00636F70">
        <w:tc>
          <w:tcPr>
            <w:tcW w:w="8647" w:type="dxa"/>
            <w:gridSpan w:val="2"/>
          </w:tcPr>
          <w:p w14:paraId="086A53EC"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F11C35" w:rsidRPr="00A31B91" w14:paraId="5A94DEE7" w14:textId="77777777" w:rsidTr="00636F70">
        <w:tc>
          <w:tcPr>
            <w:tcW w:w="6804" w:type="dxa"/>
            <w:vAlign w:val="center"/>
          </w:tcPr>
          <w:p w14:paraId="282C0643"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BF9007F"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BA0BF8" w:rsidRPr="00A31B91" w14:paraId="5D761D2B" w14:textId="77777777" w:rsidTr="00636F70">
        <w:tc>
          <w:tcPr>
            <w:tcW w:w="6804" w:type="dxa"/>
            <w:vAlign w:val="center"/>
          </w:tcPr>
          <w:p w14:paraId="1C382ACC" w14:textId="77777777" w:rsidR="00BA0BF8" w:rsidRPr="00A31B91" w:rsidRDefault="00BA0BF8" w:rsidP="009F20B7">
            <w:pPr>
              <w:spacing w:after="0" w:line="240" w:lineRule="auto"/>
              <w:jc w:val="both"/>
            </w:pPr>
            <w:r>
              <w:t>Kompleks multi sistem travma</w:t>
            </w:r>
            <w:r w:rsidR="00FA1516">
              <w:t>ya yaklaşım</w:t>
            </w:r>
          </w:p>
        </w:tc>
        <w:tc>
          <w:tcPr>
            <w:tcW w:w="1843" w:type="dxa"/>
            <w:vAlign w:val="center"/>
          </w:tcPr>
          <w:p w14:paraId="31CE96A6" w14:textId="77777777" w:rsidR="00BA0BF8" w:rsidRPr="00685045" w:rsidRDefault="00BA0BF8" w:rsidP="009F20B7">
            <w:pPr>
              <w:spacing w:after="0" w:line="240" w:lineRule="auto"/>
              <w:jc w:val="center"/>
            </w:pPr>
            <w:r w:rsidRPr="00685045">
              <w:t>2</w:t>
            </w:r>
          </w:p>
        </w:tc>
      </w:tr>
      <w:tr w:rsidR="00BA0BF8" w:rsidRPr="00A31B91" w14:paraId="64877353" w14:textId="77777777" w:rsidTr="00636F70">
        <w:tc>
          <w:tcPr>
            <w:tcW w:w="6804" w:type="dxa"/>
            <w:vAlign w:val="center"/>
          </w:tcPr>
          <w:p w14:paraId="1749E3AC" w14:textId="77777777" w:rsidR="00BA0BF8" w:rsidRDefault="00085F30" w:rsidP="00636F70">
            <w:pPr>
              <w:spacing w:after="0" w:line="240" w:lineRule="auto"/>
              <w:contextualSpacing/>
              <w:jc w:val="both"/>
              <w:rPr>
                <w:lang w:val="en-US"/>
              </w:rPr>
            </w:pPr>
            <w:r>
              <w:rPr>
                <w:lang w:val="en-US"/>
              </w:rPr>
              <w:t>Barsak rezeksiyon ve anastomozu</w:t>
            </w:r>
          </w:p>
        </w:tc>
        <w:tc>
          <w:tcPr>
            <w:tcW w:w="1843" w:type="dxa"/>
            <w:vAlign w:val="center"/>
          </w:tcPr>
          <w:p w14:paraId="08B00A4A" w14:textId="77777777" w:rsidR="00BA0BF8" w:rsidRPr="00685045" w:rsidRDefault="00993AFF" w:rsidP="00636F70">
            <w:pPr>
              <w:spacing w:after="0" w:line="240" w:lineRule="auto"/>
              <w:jc w:val="center"/>
            </w:pPr>
            <w:r w:rsidRPr="00685045">
              <w:t>2</w:t>
            </w:r>
          </w:p>
        </w:tc>
      </w:tr>
      <w:tr w:rsidR="00BA0BF8" w:rsidRPr="00A31B91" w14:paraId="6C075C40" w14:textId="77777777" w:rsidTr="00636F70">
        <w:tc>
          <w:tcPr>
            <w:tcW w:w="6804" w:type="dxa"/>
            <w:vAlign w:val="bottom"/>
          </w:tcPr>
          <w:p w14:paraId="3B602B11" w14:textId="77777777" w:rsidR="00BA0BF8" w:rsidRPr="00A31B91" w:rsidRDefault="00993AFF" w:rsidP="008637E4">
            <w:pPr>
              <w:spacing w:after="0" w:line="240" w:lineRule="auto"/>
              <w:jc w:val="both"/>
            </w:pPr>
            <w:r>
              <w:t xml:space="preserve">İleostomi </w:t>
            </w:r>
            <w:r w:rsidR="008637E4">
              <w:t>(ileal loop oluşturulması)</w:t>
            </w:r>
          </w:p>
        </w:tc>
        <w:tc>
          <w:tcPr>
            <w:tcW w:w="1843" w:type="dxa"/>
            <w:vAlign w:val="center"/>
          </w:tcPr>
          <w:p w14:paraId="736104F0" w14:textId="77777777" w:rsidR="00BA0BF8" w:rsidRPr="00685045" w:rsidRDefault="00993AFF" w:rsidP="00636F70">
            <w:pPr>
              <w:spacing w:after="0" w:line="240" w:lineRule="auto"/>
              <w:jc w:val="center"/>
            </w:pPr>
            <w:r w:rsidRPr="00685045">
              <w:t>2</w:t>
            </w:r>
          </w:p>
        </w:tc>
      </w:tr>
      <w:tr w:rsidR="00BA0BF8" w:rsidRPr="00A31B91" w14:paraId="45B6756E" w14:textId="77777777" w:rsidTr="00636F70">
        <w:tc>
          <w:tcPr>
            <w:tcW w:w="6804" w:type="dxa"/>
            <w:vAlign w:val="center"/>
          </w:tcPr>
          <w:p w14:paraId="716B0732" w14:textId="77777777" w:rsidR="00BA0BF8" w:rsidRPr="00A31B91" w:rsidRDefault="000703EF" w:rsidP="00636F70">
            <w:pPr>
              <w:spacing w:after="0" w:line="240" w:lineRule="auto"/>
              <w:jc w:val="both"/>
              <w:rPr>
                <w:rFonts w:cs="Tahoma"/>
                <w:bCs/>
                <w:iCs/>
              </w:rPr>
            </w:pPr>
            <w:r>
              <w:rPr>
                <w:rFonts w:cs="Tahoma"/>
                <w:bCs/>
                <w:iCs/>
              </w:rPr>
              <w:t>İnguinal herni onarımı</w:t>
            </w:r>
          </w:p>
        </w:tc>
        <w:tc>
          <w:tcPr>
            <w:tcW w:w="1843" w:type="dxa"/>
            <w:vAlign w:val="center"/>
          </w:tcPr>
          <w:p w14:paraId="3200046C" w14:textId="77777777" w:rsidR="00BA0BF8" w:rsidRPr="00685045" w:rsidRDefault="000703EF" w:rsidP="00636F70">
            <w:pPr>
              <w:spacing w:after="0" w:line="240" w:lineRule="auto"/>
              <w:jc w:val="center"/>
              <w:rPr>
                <w:rFonts w:cs="Tahoma"/>
                <w:bCs/>
                <w:iCs/>
              </w:rPr>
            </w:pPr>
            <w:r w:rsidRPr="00685045">
              <w:rPr>
                <w:rFonts w:cs="Tahoma"/>
                <w:bCs/>
                <w:iCs/>
              </w:rPr>
              <w:t>2</w:t>
            </w:r>
          </w:p>
        </w:tc>
      </w:tr>
      <w:tr w:rsidR="00BA0BF8" w:rsidRPr="00A31B91" w14:paraId="6EB59049" w14:textId="77777777" w:rsidTr="00636F70">
        <w:tc>
          <w:tcPr>
            <w:tcW w:w="6804" w:type="dxa"/>
            <w:vAlign w:val="center"/>
          </w:tcPr>
          <w:p w14:paraId="03C3E0C5" w14:textId="77777777" w:rsidR="00BA0BF8" w:rsidRPr="00A31B91" w:rsidRDefault="000703EF" w:rsidP="00636F70">
            <w:pPr>
              <w:spacing w:after="0" w:line="240" w:lineRule="auto"/>
              <w:jc w:val="both"/>
              <w:rPr>
                <w:rFonts w:cs="Tahoma"/>
                <w:bCs/>
                <w:iCs/>
              </w:rPr>
            </w:pPr>
            <w:r>
              <w:rPr>
                <w:rFonts w:cs="Tahoma"/>
                <w:bCs/>
                <w:iCs/>
              </w:rPr>
              <w:t>Batın açma-kapama</w:t>
            </w:r>
          </w:p>
        </w:tc>
        <w:tc>
          <w:tcPr>
            <w:tcW w:w="1843" w:type="dxa"/>
            <w:vAlign w:val="center"/>
          </w:tcPr>
          <w:p w14:paraId="0C9296F3" w14:textId="77777777" w:rsidR="00BA0BF8" w:rsidRPr="00685045" w:rsidRDefault="005234B7" w:rsidP="00636F70">
            <w:pPr>
              <w:spacing w:after="0" w:line="240" w:lineRule="auto"/>
              <w:jc w:val="center"/>
              <w:rPr>
                <w:rFonts w:cs="Tahoma"/>
                <w:bCs/>
                <w:iCs/>
              </w:rPr>
            </w:pPr>
            <w:r w:rsidRPr="00685045">
              <w:rPr>
                <w:rFonts w:cs="Tahoma"/>
                <w:bCs/>
                <w:iCs/>
              </w:rPr>
              <w:t>3</w:t>
            </w:r>
          </w:p>
        </w:tc>
      </w:tr>
      <w:tr w:rsidR="00280F8E" w:rsidRPr="00EA22D0" w14:paraId="54E1FF37" w14:textId="77777777" w:rsidTr="00636F70">
        <w:tc>
          <w:tcPr>
            <w:tcW w:w="6804" w:type="dxa"/>
            <w:vAlign w:val="center"/>
          </w:tcPr>
          <w:p w14:paraId="466D4092" w14:textId="77777777" w:rsidR="00280F8E" w:rsidRPr="00287160" w:rsidRDefault="00280F8E" w:rsidP="00280F8E">
            <w:pPr>
              <w:spacing w:after="0" w:line="240" w:lineRule="auto"/>
              <w:jc w:val="both"/>
              <w:rPr>
                <w:rFonts w:cs="Tahoma"/>
                <w:bCs/>
                <w:iCs/>
              </w:rPr>
            </w:pPr>
            <w:r w:rsidRPr="00287160">
              <w:t>Barsak hazırlığı</w:t>
            </w:r>
          </w:p>
        </w:tc>
        <w:tc>
          <w:tcPr>
            <w:tcW w:w="1843" w:type="dxa"/>
            <w:vAlign w:val="center"/>
          </w:tcPr>
          <w:p w14:paraId="68530B36" w14:textId="77777777" w:rsidR="00280F8E" w:rsidRPr="00685045" w:rsidRDefault="00280F8E" w:rsidP="00280F8E">
            <w:pPr>
              <w:spacing w:after="0" w:line="240" w:lineRule="auto"/>
              <w:jc w:val="center"/>
              <w:rPr>
                <w:rFonts w:cs="Tahoma"/>
                <w:bCs/>
                <w:iCs/>
                <w:strike/>
              </w:rPr>
            </w:pPr>
            <w:r w:rsidRPr="00685045">
              <w:t>3</w:t>
            </w:r>
          </w:p>
        </w:tc>
      </w:tr>
    </w:tbl>
    <w:p w14:paraId="423AB811" w14:textId="77777777" w:rsidR="00685045" w:rsidRDefault="00685045"/>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BA0BF8" w:rsidRPr="00A31B91" w14:paraId="2F742CA7" w14:textId="77777777" w:rsidTr="00636F70">
        <w:trPr>
          <w:trHeight w:val="744"/>
        </w:trPr>
        <w:tc>
          <w:tcPr>
            <w:tcW w:w="8647" w:type="dxa"/>
            <w:gridSpan w:val="2"/>
            <w:vAlign w:val="center"/>
          </w:tcPr>
          <w:p w14:paraId="389B0DFB" w14:textId="77777777" w:rsidR="00BA0BF8" w:rsidRPr="00A31B91" w:rsidRDefault="00BA0BF8" w:rsidP="00636F70">
            <w:pPr>
              <w:spacing w:after="0" w:line="240" w:lineRule="auto"/>
              <w:jc w:val="center"/>
              <w:rPr>
                <w:rFonts w:eastAsia="Times New Roman" w:cs="Calibri"/>
                <w:b/>
                <w:bCs/>
                <w:lang w:eastAsia="tr-TR"/>
              </w:rPr>
            </w:pPr>
            <w:r w:rsidRPr="00EB3437">
              <w:rPr>
                <w:b/>
                <w:sz w:val="32"/>
              </w:rPr>
              <w:t>NEFROLOJİ</w:t>
            </w:r>
            <w:r w:rsidRPr="00067E85">
              <w:rPr>
                <w:rFonts w:eastAsia="Times New Roman" w:cs="Calibri"/>
                <w:b/>
                <w:bCs/>
                <w:sz w:val="32"/>
                <w:lang w:eastAsia="tr-TR"/>
              </w:rPr>
              <w:t xml:space="preserve"> </w:t>
            </w:r>
            <w:r w:rsidRPr="00A31B91">
              <w:rPr>
                <w:rFonts w:eastAsia="Times New Roman" w:cs="Calibri"/>
                <w:b/>
                <w:bCs/>
                <w:sz w:val="32"/>
                <w:lang w:eastAsia="tr-TR"/>
              </w:rPr>
              <w:t>ROTASYONU</w:t>
            </w:r>
          </w:p>
        </w:tc>
      </w:tr>
      <w:tr w:rsidR="00BA0BF8" w:rsidRPr="00A31B91" w14:paraId="6F9C1281" w14:textId="77777777" w:rsidTr="00636F70">
        <w:trPr>
          <w:trHeight w:val="491"/>
        </w:trPr>
        <w:tc>
          <w:tcPr>
            <w:tcW w:w="8647" w:type="dxa"/>
            <w:gridSpan w:val="2"/>
          </w:tcPr>
          <w:p w14:paraId="16E1CDAD" w14:textId="77777777" w:rsidR="00BA0BF8" w:rsidRPr="00A31B91" w:rsidRDefault="00BA0BF8" w:rsidP="00636F70">
            <w:pPr>
              <w:spacing w:after="0" w:line="240" w:lineRule="auto"/>
              <w:jc w:val="center"/>
              <w:rPr>
                <w:rFonts w:eastAsia="Times New Roman" w:cs="Calibri"/>
              </w:rPr>
            </w:pPr>
            <w:r w:rsidRPr="00A31B91">
              <w:rPr>
                <w:rFonts w:eastAsia="Times New Roman" w:cs="Calibri"/>
                <w:b/>
                <w:bCs/>
                <w:lang w:eastAsia="tr-TR"/>
              </w:rPr>
              <w:t>KLİNİK YETKİNLİK HEDEFLERİ</w:t>
            </w:r>
          </w:p>
        </w:tc>
      </w:tr>
      <w:tr w:rsidR="00BA0BF8" w:rsidRPr="00A31B91" w14:paraId="0F4DEFA5" w14:textId="77777777" w:rsidTr="00636F70">
        <w:trPr>
          <w:trHeight w:val="320"/>
        </w:trPr>
        <w:tc>
          <w:tcPr>
            <w:tcW w:w="6804" w:type="dxa"/>
            <w:vAlign w:val="center"/>
          </w:tcPr>
          <w:p w14:paraId="517EC298" w14:textId="77777777" w:rsidR="00BA0BF8" w:rsidRPr="00A31B91" w:rsidRDefault="00BA0BF8"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06FC1212" w14:textId="77777777" w:rsidR="00BA0BF8" w:rsidRPr="00A31B91" w:rsidRDefault="00BA0BF8" w:rsidP="00636F70">
            <w:pPr>
              <w:spacing w:after="0" w:line="240" w:lineRule="auto"/>
              <w:contextualSpacing/>
              <w:jc w:val="center"/>
              <w:rPr>
                <w:rFonts w:cs="Calibri"/>
                <w:b/>
              </w:rPr>
            </w:pPr>
            <w:r w:rsidRPr="00A31B91">
              <w:rPr>
                <w:rFonts w:eastAsia="Times New Roman" w:cs="Calibri"/>
                <w:b/>
                <w:lang w:eastAsia="tr-TR"/>
              </w:rPr>
              <w:t>Yetkinlik Düzeyi</w:t>
            </w:r>
          </w:p>
        </w:tc>
      </w:tr>
      <w:tr w:rsidR="0092392D" w:rsidRPr="00A31B91" w14:paraId="79047AA9" w14:textId="77777777" w:rsidTr="00636F70">
        <w:tc>
          <w:tcPr>
            <w:tcW w:w="6804" w:type="dxa"/>
            <w:vAlign w:val="center"/>
          </w:tcPr>
          <w:p w14:paraId="3BEF3BC6" w14:textId="77777777" w:rsidR="0092392D" w:rsidRPr="00A31B91" w:rsidRDefault="001E1B63" w:rsidP="00636F70">
            <w:pPr>
              <w:spacing w:after="0" w:line="240" w:lineRule="auto"/>
              <w:jc w:val="both"/>
            </w:pPr>
            <w:r>
              <w:t>Asit-baz denge bozuklukları</w:t>
            </w:r>
          </w:p>
        </w:tc>
        <w:tc>
          <w:tcPr>
            <w:tcW w:w="1843" w:type="dxa"/>
            <w:vAlign w:val="center"/>
          </w:tcPr>
          <w:p w14:paraId="63D4E28F" w14:textId="77777777" w:rsidR="0092392D" w:rsidRPr="00E343D3" w:rsidRDefault="001E1B63" w:rsidP="00636F70">
            <w:pPr>
              <w:spacing w:after="0" w:line="240" w:lineRule="auto"/>
              <w:jc w:val="center"/>
            </w:pPr>
            <w:r w:rsidRPr="00E343D3">
              <w:t>T, A, K</w:t>
            </w:r>
          </w:p>
        </w:tc>
      </w:tr>
      <w:tr w:rsidR="0092392D" w:rsidRPr="00EA22D0" w14:paraId="7824B79A" w14:textId="77777777" w:rsidTr="00636F70">
        <w:tc>
          <w:tcPr>
            <w:tcW w:w="6804" w:type="dxa"/>
            <w:vAlign w:val="center"/>
          </w:tcPr>
          <w:p w14:paraId="3BE2A91E" w14:textId="77777777" w:rsidR="0092392D" w:rsidRPr="00287160" w:rsidRDefault="001E1B63" w:rsidP="00636F70">
            <w:pPr>
              <w:spacing w:after="0" w:line="240" w:lineRule="auto"/>
              <w:jc w:val="both"/>
            </w:pPr>
            <w:r w:rsidRPr="00287160">
              <w:t>Postrenal akut böbrek yetmezliği</w:t>
            </w:r>
          </w:p>
        </w:tc>
        <w:tc>
          <w:tcPr>
            <w:tcW w:w="1843" w:type="dxa"/>
            <w:vAlign w:val="center"/>
          </w:tcPr>
          <w:p w14:paraId="017ECA54" w14:textId="77777777" w:rsidR="0092392D" w:rsidRPr="00E343D3" w:rsidRDefault="00375D43" w:rsidP="00636F70">
            <w:pPr>
              <w:spacing w:after="0" w:line="240" w:lineRule="auto"/>
              <w:jc w:val="center"/>
            </w:pPr>
            <w:r w:rsidRPr="00E343D3">
              <w:t>ET</w:t>
            </w:r>
            <w:r w:rsidR="001E1B63" w:rsidRPr="00E343D3">
              <w:t>T, A, K</w:t>
            </w:r>
          </w:p>
        </w:tc>
      </w:tr>
      <w:tr w:rsidR="0092392D" w:rsidRPr="00A31B91" w14:paraId="008F22F3" w14:textId="77777777" w:rsidTr="00636F70">
        <w:tc>
          <w:tcPr>
            <w:tcW w:w="6804" w:type="dxa"/>
            <w:vAlign w:val="center"/>
          </w:tcPr>
          <w:p w14:paraId="33A48CE7" w14:textId="77777777" w:rsidR="0092392D" w:rsidRPr="00A31B91" w:rsidRDefault="001E1B63" w:rsidP="00636F70">
            <w:pPr>
              <w:spacing w:after="0" w:line="240" w:lineRule="auto"/>
              <w:jc w:val="both"/>
            </w:pPr>
            <w:r>
              <w:t>Hemodiyaliz endikasyonları</w:t>
            </w:r>
          </w:p>
        </w:tc>
        <w:tc>
          <w:tcPr>
            <w:tcW w:w="1843" w:type="dxa"/>
            <w:vAlign w:val="center"/>
          </w:tcPr>
          <w:p w14:paraId="4ABE45F8" w14:textId="77777777" w:rsidR="0092392D" w:rsidRPr="00E343D3" w:rsidRDefault="001E1B63" w:rsidP="00636F70">
            <w:pPr>
              <w:spacing w:after="0" w:line="240" w:lineRule="auto"/>
              <w:jc w:val="center"/>
            </w:pPr>
            <w:r w:rsidRPr="00E343D3">
              <w:t>B</w:t>
            </w:r>
          </w:p>
        </w:tc>
      </w:tr>
    </w:tbl>
    <w:p w14:paraId="22673A55" w14:textId="6EC3D5B0" w:rsidR="00685045" w:rsidRDefault="00685045"/>
    <w:p w14:paraId="69E9B11A" w14:textId="47E1D62A" w:rsidR="00E343D3" w:rsidRDefault="00E343D3"/>
    <w:p w14:paraId="3DE1D802" w14:textId="77777777" w:rsidR="00E343D3" w:rsidRDefault="00E343D3"/>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BA0BF8" w:rsidRPr="00A31B91" w14:paraId="7D271D01" w14:textId="77777777" w:rsidTr="00636F70">
        <w:trPr>
          <w:trHeight w:val="744"/>
        </w:trPr>
        <w:tc>
          <w:tcPr>
            <w:tcW w:w="8647" w:type="dxa"/>
            <w:gridSpan w:val="2"/>
            <w:vAlign w:val="center"/>
          </w:tcPr>
          <w:p w14:paraId="7F0EFDAF" w14:textId="77777777" w:rsidR="00BA0BF8" w:rsidRPr="00A31B91" w:rsidRDefault="006B563D" w:rsidP="00636F70">
            <w:pPr>
              <w:spacing w:after="0" w:line="240" w:lineRule="auto"/>
              <w:jc w:val="center"/>
              <w:rPr>
                <w:rFonts w:eastAsia="Times New Roman" w:cs="Calibri"/>
                <w:b/>
                <w:bCs/>
                <w:lang w:eastAsia="tr-TR"/>
              </w:rPr>
            </w:pPr>
            <w:r w:rsidRPr="006B563D">
              <w:rPr>
                <w:b/>
                <w:sz w:val="32"/>
              </w:rPr>
              <w:lastRenderedPageBreak/>
              <w:t xml:space="preserve">ANESTEZİYOLOJİ VE REANİMASYON </w:t>
            </w:r>
            <w:r w:rsidR="00BA0BF8" w:rsidRPr="00A31B91">
              <w:rPr>
                <w:rFonts w:eastAsia="Times New Roman" w:cs="Calibri"/>
                <w:b/>
                <w:bCs/>
                <w:sz w:val="32"/>
                <w:lang w:eastAsia="tr-TR"/>
              </w:rPr>
              <w:t>ROTASYONU</w:t>
            </w:r>
          </w:p>
        </w:tc>
      </w:tr>
      <w:tr w:rsidR="00A16D0B" w:rsidRPr="00A31B91" w14:paraId="288CAC5B" w14:textId="77777777" w:rsidTr="009F20B7">
        <w:tc>
          <w:tcPr>
            <w:tcW w:w="8647" w:type="dxa"/>
            <w:gridSpan w:val="2"/>
          </w:tcPr>
          <w:p w14:paraId="6090A812" w14:textId="77777777" w:rsidR="00A16D0B" w:rsidRPr="00A31B91" w:rsidRDefault="00A16D0B" w:rsidP="009F20B7">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A16D0B" w:rsidRPr="00A31B91" w14:paraId="6C2F2A61" w14:textId="77777777" w:rsidTr="009F20B7">
        <w:tc>
          <w:tcPr>
            <w:tcW w:w="6804" w:type="dxa"/>
            <w:vAlign w:val="center"/>
          </w:tcPr>
          <w:p w14:paraId="37BCF587" w14:textId="77777777" w:rsidR="00A16D0B" w:rsidRPr="00A31B91" w:rsidRDefault="00A16D0B"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6724070B" w14:textId="77777777" w:rsidR="00A16D0B" w:rsidRPr="00A31B91" w:rsidRDefault="00A16D0B" w:rsidP="009F20B7">
            <w:pPr>
              <w:spacing w:after="0" w:line="240" w:lineRule="auto"/>
              <w:contextualSpacing/>
              <w:jc w:val="center"/>
              <w:rPr>
                <w:rFonts w:cs="Calibri"/>
                <w:b/>
              </w:rPr>
            </w:pPr>
            <w:r w:rsidRPr="00A31B91">
              <w:rPr>
                <w:rFonts w:eastAsia="Times New Roman" w:cs="Calibri"/>
                <w:b/>
                <w:lang w:eastAsia="tr-TR"/>
              </w:rPr>
              <w:t>Yetkinlik Düzeyi</w:t>
            </w:r>
          </w:p>
        </w:tc>
      </w:tr>
      <w:tr w:rsidR="00FA1516" w:rsidRPr="00A31B91" w14:paraId="16746705" w14:textId="77777777" w:rsidTr="00685045">
        <w:tc>
          <w:tcPr>
            <w:tcW w:w="6804" w:type="dxa"/>
            <w:vAlign w:val="center"/>
          </w:tcPr>
          <w:p w14:paraId="6879AEF7" w14:textId="77777777" w:rsidR="00FA1516" w:rsidRPr="00287160" w:rsidRDefault="00FA1516" w:rsidP="00685045">
            <w:pPr>
              <w:spacing w:after="0" w:line="240" w:lineRule="auto"/>
              <w:jc w:val="both"/>
              <w:rPr>
                <w:strike/>
              </w:rPr>
            </w:pPr>
            <w:r w:rsidRPr="00287160">
              <w:t>Sedoanaljezi</w:t>
            </w:r>
          </w:p>
        </w:tc>
        <w:tc>
          <w:tcPr>
            <w:tcW w:w="1843" w:type="dxa"/>
            <w:vAlign w:val="center"/>
          </w:tcPr>
          <w:p w14:paraId="1F3A30F2" w14:textId="77777777" w:rsidR="00FA1516" w:rsidRPr="00E343D3" w:rsidRDefault="00FA1516" w:rsidP="00685045">
            <w:pPr>
              <w:spacing w:after="0" w:line="240" w:lineRule="auto"/>
              <w:jc w:val="center"/>
            </w:pPr>
            <w:r w:rsidRPr="00E343D3">
              <w:t>3</w:t>
            </w:r>
          </w:p>
        </w:tc>
      </w:tr>
      <w:tr w:rsidR="00FA1516" w:rsidRPr="00A31B91" w14:paraId="0E27CF8B" w14:textId="77777777" w:rsidTr="00685045">
        <w:tc>
          <w:tcPr>
            <w:tcW w:w="6804" w:type="dxa"/>
            <w:vAlign w:val="bottom"/>
          </w:tcPr>
          <w:p w14:paraId="0AA0D9A6" w14:textId="77777777" w:rsidR="00FA1516" w:rsidRPr="00A31B91" w:rsidRDefault="00FA1516" w:rsidP="00685045">
            <w:pPr>
              <w:spacing w:after="0" w:line="240" w:lineRule="auto"/>
              <w:contextualSpacing/>
              <w:jc w:val="both"/>
              <w:rPr>
                <w:rFonts w:eastAsia="Times New Roman" w:cs="Calibri"/>
                <w:lang w:val="en-US" w:eastAsia="tr-TR"/>
              </w:rPr>
            </w:pPr>
            <w:r>
              <w:rPr>
                <w:rFonts w:eastAsia="Times New Roman" w:cs="Calibri"/>
                <w:lang w:val="en-US" w:eastAsia="tr-TR"/>
              </w:rPr>
              <w:t>Postoperatif analjezi</w:t>
            </w:r>
          </w:p>
        </w:tc>
        <w:tc>
          <w:tcPr>
            <w:tcW w:w="1843" w:type="dxa"/>
            <w:vAlign w:val="center"/>
          </w:tcPr>
          <w:p w14:paraId="57CA7CEF" w14:textId="77777777" w:rsidR="00FA1516" w:rsidRPr="00E343D3" w:rsidRDefault="00FA1516" w:rsidP="00685045">
            <w:pPr>
              <w:spacing w:after="0" w:line="240" w:lineRule="auto"/>
              <w:jc w:val="center"/>
            </w:pPr>
            <w:r w:rsidRPr="00E343D3">
              <w:t>2</w:t>
            </w:r>
          </w:p>
        </w:tc>
      </w:tr>
      <w:tr w:rsidR="00A16D0B" w:rsidRPr="00A31B91" w14:paraId="70BEA03C" w14:textId="77777777" w:rsidTr="009F20B7">
        <w:tc>
          <w:tcPr>
            <w:tcW w:w="6804" w:type="dxa"/>
            <w:vAlign w:val="bottom"/>
          </w:tcPr>
          <w:p w14:paraId="2851BE7F" w14:textId="77777777" w:rsidR="00A16D0B" w:rsidRPr="00A31B91" w:rsidRDefault="00A16D0B" w:rsidP="009F20B7">
            <w:pPr>
              <w:spacing w:after="0" w:line="240" w:lineRule="auto"/>
              <w:contextualSpacing/>
              <w:jc w:val="both"/>
              <w:rPr>
                <w:rFonts w:eastAsia="Times New Roman" w:cs="Calibri"/>
                <w:lang w:val="en-US" w:eastAsia="tr-TR"/>
              </w:rPr>
            </w:pPr>
            <w:r>
              <w:rPr>
                <w:rFonts w:eastAsia="Times New Roman" w:cs="Calibri"/>
                <w:lang w:val="en-US" w:eastAsia="tr-TR"/>
              </w:rPr>
              <w:t>CPR (Kardiyo Pulmoner Resus</w:t>
            </w:r>
            <w:r w:rsidR="00FA1516">
              <w:rPr>
                <w:rFonts w:eastAsia="Times New Roman" w:cs="Calibri"/>
                <w:lang w:val="en-US" w:eastAsia="tr-TR"/>
              </w:rPr>
              <w:t>i</w:t>
            </w:r>
            <w:r>
              <w:rPr>
                <w:rFonts w:eastAsia="Times New Roman" w:cs="Calibri"/>
                <w:lang w:val="en-US" w:eastAsia="tr-TR"/>
              </w:rPr>
              <w:t>tasyon)</w:t>
            </w:r>
          </w:p>
        </w:tc>
        <w:tc>
          <w:tcPr>
            <w:tcW w:w="1843" w:type="dxa"/>
            <w:vAlign w:val="center"/>
          </w:tcPr>
          <w:p w14:paraId="6305CE0C" w14:textId="77777777" w:rsidR="00A16D0B" w:rsidRPr="00E343D3" w:rsidRDefault="00540B24" w:rsidP="009F20B7">
            <w:pPr>
              <w:spacing w:after="0" w:line="240" w:lineRule="auto"/>
              <w:jc w:val="center"/>
            </w:pPr>
            <w:r w:rsidRPr="00E343D3">
              <w:t>2</w:t>
            </w:r>
          </w:p>
        </w:tc>
      </w:tr>
      <w:tr w:rsidR="00A16D0B" w:rsidRPr="00A31B91" w14:paraId="4F5C11FF" w14:textId="77777777" w:rsidTr="009F20B7">
        <w:tc>
          <w:tcPr>
            <w:tcW w:w="6804" w:type="dxa"/>
            <w:vAlign w:val="center"/>
          </w:tcPr>
          <w:p w14:paraId="5C1623FE" w14:textId="77777777" w:rsidR="00A16D0B" w:rsidRPr="00A31B91" w:rsidRDefault="00FA1516" w:rsidP="009F20B7">
            <w:pPr>
              <w:spacing w:after="0" w:line="240" w:lineRule="auto"/>
              <w:jc w:val="both"/>
            </w:pPr>
            <w:r>
              <w:t>Entü</w:t>
            </w:r>
            <w:r w:rsidR="00A16D0B">
              <w:t>basyon</w:t>
            </w:r>
          </w:p>
        </w:tc>
        <w:tc>
          <w:tcPr>
            <w:tcW w:w="1843" w:type="dxa"/>
            <w:vAlign w:val="center"/>
          </w:tcPr>
          <w:p w14:paraId="586FAD66" w14:textId="77777777" w:rsidR="00A16D0B" w:rsidRPr="00E343D3" w:rsidRDefault="00540B24" w:rsidP="009F20B7">
            <w:pPr>
              <w:spacing w:after="0" w:line="240" w:lineRule="auto"/>
              <w:jc w:val="center"/>
            </w:pPr>
            <w:r w:rsidRPr="00E343D3">
              <w:t>2</w:t>
            </w:r>
          </w:p>
        </w:tc>
      </w:tr>
      <w:tr w:rsidR="00A16D0B" w14:paraId="66737AE3" w14:textId="77777777" w:rsidTr="009F20B7">
        <w:tc>
          <w:tcPr>
            <w:tcW w:w="6804" w:type="dxa"/>
            <w:vAlign w:val="center"/>
          </w:tcPr>
          <w:p w14:paraId="1A2B4BB7" w14:textId="77777777" w:rsidR="00A16D0B" w:rsidRPr="00287160" w:rsidRDefault="00287160" w:rsidP="009F20B7">
            <w:pPr>
              <w:spacing w:after="0" w:line="240" w:lineRule="auto"/>
              <w:contextualSpacing/>
              <w:jc w:val="both"/>
              <w:rPr>
                <w:strike/>
                <w:lang w:val="en-US"/>
              </w:rPr>
            </w:pPr>
            <w:r w:rsidRPr="00287160">
              <w:rPr>
                <w:lang w:val="en-US"/>
              </w:rPr>
              <w:t>Lokal anestezi uygulamalar</w:t>
            </w:r>
            <w:r w:rsidR="00FA1516">
              <w:rPr>
                <w:lang w:val="en-US"/>
              </w:rPr>
              <w:t>ı</w:t>
            </w:r>
            <w:r w:rsidRPr="00287160">
              <w:rPr>
                <w:lang w:val="en-US"/>
              </w:rPr>
              <w:t xml:space="preserve"> </w:t>
            </w:r>
            <w:r w:rsidR="00BA3F48" w:rsidRPr="00287160">
              <w:rPr>
                <w:lang w:val="en-US"/>
              </w:rPr>
              <w:t>(regional olarak</w:t>
            </w:r>
            <w:r w:rsidR="00EA22D0" w:rsidRPr="00287160">
              <w:rPr>
                <w:lang w:val="en-US"/>
              </w:rPr>
              <w:t xml:space="preserve"> penil blok, kord blokajı..)</w:t>
            </w:r>
            <w:r w:rsidRPr="00287160">
              <w:rPr>
                <w:lang w:val="en-US"/>
              </w:rPr>
              <w:t xml:space="preserve"> </w:t>
            </w:r>
          </w:p>
        </w:tc>
        <w:tc>
          <w:tcPr>
            <w:tcW w:w="1843" w:type="dxa"/>
            <w:vAlign w:val="center"/>
          </w:tcPr>
          <w:p w14:paraId="0A046A6D" w14:textId="77777777" w:rsidR="00A16D0B" w:rsidRPr="00E343D3" w:rsidRDefault="00EA22D0" w:rsidP="00287160">
            <w:pPr>
              <w:spacing w:after="0" w:line="240" w:lineRule="auto"/>
              <w:jc w:val="center"/>
              <w:rPr>
                <w:strike/>
              </w:rPr>
            </w:pPr>
            <w:r w:rsidRPr="00E343D3">
              <w:t>3</w:t>
            </w:r>
          </w:p>
        </w:tc>
      </w:tr>
    </w:tbl>
    <w:p w14:paraId="173B5FF4" w14:textId="77777777" w:rsidR="00E343D3" w:rsidRDefault="00E343D3"/>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540B24" w:rsidRPr="00A31B91" w14:paraId="5DCAA660" w14:textId="77777777" w:rsidTr="009F20B7">
        <w:trPr>
          <w:trHeight w:val="744"/>
        </w:trPr>
        <w:tc>
          <w:tcPr>
            <w:tcW w:w="8647" w:type="dxa"/>
            <w:gridSpan w:val="2"/>
            <w:vAlign w:val="center"/>
          </w:tcPr>
          <w:p w14:paraId="575B1F3F" w14:textId="77777777" w:rsidR="00540B24" w:rsidRPr="00A31B91" w:rsidRDefault="00540B24" w:rsidP="009F20B7">
            <w:pPr>
              <w:spacing w:after="0" w:line="240" w:lineRule="auto"/>
              <w:jc w:val="center"/>
              <w:rPr>
                <w:rFonts w:eastAsia="Times New Roman" w:cs="Calibri"/>
                <w:b/>
                <w:bCs/>
                <w:lang w:eastAsia="tr-TR"/>
              </w:rPr>
            </w:pPr>
            <w:r>
              <w:rPr>
                <w:b/>
                <w:sz w:val="32"/>
              </w:rPr>
              <w:t>RADYOLOJİ</w:t>
            </w:r>
            <w:r w:rsidRPr="006B563D">
              <w:rPr>
                <w:b/>
                <w:sz w:val="32"/>
              </w:rPr>
              <w:t xml:space="preserve"> </w:t>
            </w:r>
            <w:r w:rsidRPr="00A31B91">
              <w:rPr>
                <w:rFonts w:eastAsia="Times New Roman" w:cs="Calibri"/>
                <w:b/>
                <w:bCs/>
                <w:sz w:val="32"/>
                <w:lang w:eastAsia="tr-TR"/>
              </w:rPr>
              <w:t>ROTASYONU</w:t>
            </w:r>
          </w:p>
        </w:tc>
      </w:tr>
      <w:tr w:rsidR="00540B24" w:rsidRPr="00A31B91" w14:paraId="1CC43BF2" w14:textId="77777777" w:rsidTr="009F20B7">
        <w:tc>
          <w:tcPr>
            <w:tcW w:w="8647" w:type="dxa"/>
            <w:gridSpan w:val="2"/>
          </w:tcPr>
          <w:p w14:paraId="425D9FB2" w14:textId="77777777" w:rsidR="00540B24" w:rsidRPr="00A31B91" w:rsidRDefault="00540B24" w:rsidP="009F20B7">
            <w:pPr>
              <w:spacing w:after="0" w:line="240" w:lineRule="auto"/>
              <w:contextualSpacing/>
              <w:jc w:val="center"/>
              <w:rPr>
                <w:rFonts w:cs="Calibri"/>
                <w:b/>
              </w:rPr>
            </w:pPr>
            <w:r w:rsidRPr="006201FA">
              <w:rPr>
                <w:rFonts w:eastAsia="Times New Roman" w:cs="Calibri"/>
                <w:b/>
                <w:bCs/>
                <w:lang w:eastAsia="tr-TR"/>
              </w:rPr>
              <w:t>GİRİŞİMSEL YETKİNLİK HEDEFLERİ</w:t>
            </w:r>
          </w:p>
        </w:tc>
      </w:tr>
      <w:tr w:rsidR="00540B24" w:rsidRPr="00A31B91" w14:paraId="0BCDBE6C" w14:textId="77777777" w:rsidTr="009F20B7">
        <w:tc>
          <w:tcPr>
            <w:tcW w:w="6804" w:type="dxa"/>
            <w:vAlign w:val="center"/>
          </w:tcPr>
          <w:p w14:paraId="2F3C62F2" w14:textId="77777777" w:rsidR="00540B24" w:rsidRPr="00A31B91" w:rsidRDefault="00540B24"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AACA1F3" w14:textId="77777777" w:rsidR="00540B24" w:rsidRPr="00A31B91" w:rsidRDefault="00540B24" w:rsidP="009F20B7">
            <w:pPr>
              <w:spacing w:after="0" w:line="240" w:lineRule="auto"/>
              <w:contextualSpacing/>
              <w:jc w:val="center"/>
              <w:rPr>
                <w:rFonts w:cs="Calibri"/>
                <w:b/>
              </w:rPr>
            </w:pPr>
            <w:r w:rsidRPr="00A31B91">
              <w:rPr>
                <w:rFonts w:eastAsia="Times New Roman" w:cs="Calibri"/>
                <w:b/>
                <w:lang w:eastAsia="tr-TR"/>
              </w:rPr>
              <w:t>Yetkinlik Düzeyi</w:t>
            </w:r>
          </w:p>
        </w:tc>
      </w:tr>
      <w:tr w:rsidR="006201FA" w:rsidRPr="00A31B91" w14:paraId="6D1029F6" w14:textId="77777777" w:rsidTr="009F20B7">
        <w:tc>
          <w:tcPr>
            <w:tcW w:w="6804" w:type="dxa"/>
            <w:vAlign w:val="center"/>
          </w:tcPr>
          <w:p w14:paraId="6F0EF239" w14:textId="77777777" w:rsidR="006201FA" w:rsidRPr="006201FA" w:rsidRDefault="006201FA" w:rsidP="006201FA">
            <w:pPr>
              <w:spacing w:after="0" w:line="240" w:lineRule="auto"/>
              <w:contextualSpacing/>
              <w:rPr>
                <w:rFonts w:eastAsia="Times New Roman" w:cs="Calibri"/>
                <w:b/>
                <w:lang w:eastAsia="tr-TR"/>
              </w:rPr>
            </w:pPr>
            <w:r w:rsidRPr="006201FA">
              <w:t>Temel radyoloji prensiplerine hakimiyet</w:t>
            </w:r>
          </w:p>
        </w:tc>
        <w:tc>
          <w:tcPr>
            <w:tcW w:w="1843" w:type="dxa"/>
            <w:vAlign w:val="center"/>
          </w:tcPr>
          <w:p w14:paraId="2B6F6F5E" w14:textId="77777777" w:rsidR="006201FA" w:rsidRPr="006201FA" w:rsidRDefault="006201FA" w:rsidP="006201FA">
            <w:pPr>
              <w:spacing w:after="0" w:line="240" w:lineRule="auto"/>
              <w:contextualSpacing/>
              <w:jc w:val="center"/>
              <w:rPr>
                <w:rFonts w:eastAsia="Times New Roman" w:cs="Calibri"/>
                <w:b/>
                <w:lang w:eastAsia="tr-TR"/>
              </w:rPr>
            </w:pPr>
            <w:r w:rsidRPr="006201FA">
              <w:rPr>
                <w:b/>
              </w:rPr>
              <w:t>1</w:t>
            </w:r>
          </w:p>
        </w:tc>
      </w:tr>
      <w:tr w:rsidR="006201FA" w:rsidRPr="00A31B91" w14:paraId="70CA8ED1" w14:textId="77777777" w:rsidTr="009F20B7">
        <w:tc>
          <w:tcPr>
            <w:tcW w:w="6804" w:type="dxa"/>
            <w:vAlign w:val="center"/>
          </w:tcPr>
          <w:p w14:paraId="2026A0C7" w14:textId="77777777" w:rsidR="006201FA" w:rsidRPr="00A31B91" w:rsidRDefault="006201FA" w:rsidP="006201FA">
            <w:pPr>
              <w:spacing w:after="0" w:line="240" w:lineRule="auto"/>
              <w:jc w:val="both"/>
            </w:pPr>
            <w:r>
              <w:t>Üriner sistem radyolojik görüntülerinin değerlendirilmesi (IVP, USG, BT, MRG)</w:t>
            </w:r>
          </w:p>
        </w:tc>
        <w:tc>
          <w:tcPr>
            <w:tcW w:w="1843" w:type="dxa"/>
            <w:vAlign w:val="center"/>
          </w:tcPr>
          <w:p w14:paraId="04F2C70A" w14:textId="77777777" w:rsidR="006201FA" w:rsidRPr="00A31B91" w:rsidRDefault="006201FA" w:rsidP="006201FA">
            <w:pPr>
              <w:spacing w:after="0" w:line="240" w:lineRule="auto"/>
              <w:jc w:val="center"/>
              <w:rPr>
                <w:b/>
              </w:rPr>
            </w:pPr>
            <w:r>
              <w:rPr>
                <w:b/>
              </w:rPr>
              <w:t>2</w:t>
            </w:r>
          </w:p>
        </w:tc>
      </w:tr>
    </w:tbl>
    <w:p w14:paraId="25D5CD02" w14:textId="6CA09737" w:rsidR="00364A1C" w:rsidRDefault="00364A1C" w:rsidP="009014DB">
      <w:pPr>
        <w:pStyle w:val="ColorfulList-Accent11"/>
        <w:spacing w:after="0" w:line="360" w:lineRule="auto"/>
        <w:ind w:left="0"/>
        <w:jc w:val="both"/>
        <w:rPr>
          <w:rFonts w:cs="Calibri"/>
        </w:rPr>
      </w:pPr>
    </w:p>
    <w:p w14:paraId="67D5FAE9" w14:textId="77777777" w:rsidR="00E343D3" w:rsidRDefault="00E343D3" w:rsidP="009014DB">
      <w:pPr>
        <w:pStyle w:val="ColorfulList-Accent11"/>
        <w:spacing w:after="0" w:line="360" w:lineRule="auto"/>
        <w:ind w:left="0"/>
        <w:jc w:val="both"/>
        <w:rPr>
          <w:rFonts w:cs="Calibri"/>
        </w:rPr>
      </w:pPr>
    </w:p>
    <w:p w14:paraId="16267A8E" w14:textId="77777777" w:rsidR="007E7485" w:rsidRPr="004C1F74" w:rsidRDefault="007E7485"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bookmarkStart w:id="40" w:name="_Toc356554466"/>
      <w:bookmarkStart w:id="41" w:name="_Toc414265750"/>
      <w:r w:rsidRPr="004C1F74">
        <w:rPr>
          <w:rFonts w:cs="Calibri"/>
          <w:b/>
          <w:color w:val="FFFFFF"/>
        </w:rPr>
        <w:t>ÖLÇME VE DEĞERLENDİRME</w:t>
      </w:r>
      <w:bookmarkEnd w:id="39"/>
      <w:bookmarkEnd w:id="40"/>
      <w:bookmarkEnd w:id="41"/>
    </w:p>
    <w:p w14:paraId="5D384F3C" w14:textId="77777777" w:rsidR="007E7485" w:rsidRDefault="007E7485" w:rsidP="009014DB">
      <w:pPr>
        <w:pStyle w:val="ColorfulList-Accent11"/>
        <w:spacing w:after="0" w:line="360" w:lineRule="auto"/>
        <w:ind w:left="0"/>
        <w:jc w:val="both"/>
        <w:rPr>
          <w:rFonts w:cs="Calibri"/>
        </w:rPr>
      </w:pPr>
    </w:p>
    <w:p w14:paraId="54448CBC" w14:textId="77777777" w:rsidR="0045560A" w:rsidRDefault="0045560A" w:rsidP="0045560A">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cs="Calibri"/>
        </w:rPr>
      </w:pPr>
      <w:r w:rsidRPr="002712A7">
        <w:rPr>
          <w:color w:val="000000"/>
        </w:rPr>
        <w:t>Eğiticinin uygun gördüğü ölçme değerlendirme yöntemleri uygulanmaktadır</w:t>
      </w:r>
      <w:r>
        <w:rPr>
          <w:color w:val="000000"/>
        </w:rPr>
        <w:t>.</w:t>
      </w:r>
    </w:p>
    <w:p w14:paraId="64D7DD43" w14:textId="77777777" w:rsidR="00FB0B98" w:rsidRPr="00D81017" w:rsidRDefault="00FB0B98" w:rsidP="0045560A">
      <w:pPr>
        <w:pStyle w:val="ColorfulList-Accent11"/>
        <w:spacing w:after="0" w:line="360" w:lineRule="auto"/>
        <w:ind w:left="0"/>
        <w:jc w:val="both"/>
        <w:outlineLvl w:val="2"/>
        <w:rPr>
          <w:rFonts w:cs="Calibri"/>
          <w:color w:val="BFBFBF"/>
        </w:rPr>
      </w:pPr>
    </w:p>
    <w:p w14:paraId="485052CB" w14:textId="77777777" w:rsidR="002535A8" w:rsidRPr="00D81017" w:rsidRDefault="009A295F"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414265751"/>
      <w:r w:rsidRPr="00D81017">
        <w:rPr>
          <w:rFonts w:cs="Calibri"/>
          <w:b/>
          <w:color w:val="FFFFFF"/>
        </w:rPr>
        <w:t>KAYNAKÇA</w:t>
      </w:r>
      <w:bookmarkEnd w:id="42"/>
    </w:p>
    <w:p w14:paraId="4C850E76" w14:textId="77777777" w:rsidR="002535A8" w:rsidRPr="00D81017" w:rsidRDefault="002535A8" w:rsidP="009014DB">
      <w:pPr>
        <w:spacing w:after="0" w:line="360" w:lineRule="auto"/>
        <w:jc w:val="both"/>
        <w:rPr>
          <w:rFonts w:cs="Calibri"/>
        </w:rPr>
      </w:pPr>
    </w:p>
    <w:p w14:paraId="2788A11B" w14:textId="77777777" w:rsidR="004C1F74" w:rsidRPr="00D81017" w:rsidRDefault="005A3DB0" w:rsidP="007C7C07">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C1F74"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AF8D" w14:textId="77777777" w:rsidR="006911A8" w:rsidRDefault="006911A8" w:rsidP="002535A8">
      <w:pPr>
        <w:spacing w:after="0" w:line="240" w:lineRule="auto"/>
      </w:pPr>
      <w:r>
        <w:separator/>
      </w:r>
    </w:p>
  </w:endnote>
  <w:endnote w:type="continuationSeparator" w:id="0">
    <w:p w14:paraId="11155FC3" w14:textId="77777777" w:rsidR="006911A8" w:rsidRDefault="006911A8"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F93B" w14:textId="5DDF5814" w:rsidR="00685045" w:rsidRDefault="00685045" w:rsidP="009106CA">
    <w:pPr>
      <w:pStyle w:val="AltBilgi"/>
      <w:tabs>
        <w:tab w:val="clear" w:pos="4536"/>
        <w:tab w:val="clear" w:pos="9072"/>
        <w:tab w:val="left" w:pos="1020"/>
        <w:tab w:val="left" w:pos="4920"/>
        <w:tab w:val="left" w:pos="7800"/>
      </w:tabs>
    </w:pPr>
    <w:r>
      <w:rPr>
        <w:sz w:val="16"/>
        <w:szCs w:val="16"/>
      </w:rPr>
      <w:t xml:space="preserve">12.10.2017’den </w:t>
    </w:r>
    <w:r w:rsidRPr="007D255C">
      <w:rPr>
        <w:sz w:val="16"/>
        <w:szCs w:val="16"/>
      </w:rPr>
      <w:t xml:space="preserve">itibaren geçerlidir.                                                               </w:t>
    </w:r>
    <w:r w:rsidRPr="00950E65">
      <w:rPr>
        <w:sz w:val="16"/>
        <w:szCs w:val="16"/>
      </w:rPr>
      <w:t xml:space="preserve">TUKMOS, </w:t>
    </w:r>
    <w:r>
      <w:rPr>
        <w:sz w:val="16"/>
        <w:szCs w:val="16"/>
      </w:rPr>
      <w:t>ÜROLOJİ</w:t>
    </w:r>
    <w:r w:rsidRPr="00950E65">
      <w:rPr>
        <w:sz w:val="16"/>
        <w:szCs w:val="16"/>
      </w:rPr>
      <w:t xml:space="preserve"> ÇEKİRDEK MÜFREDATI, </w:t>
    </w:r>
    <w:r>
      <w:rPr>
        <w:b/>
        <w:i/>
        <w:sz w:val="16"/>
        <w:szCs w:val="16"/>
      </w:rPr>
      <w:t>v.2.3</w:t>
    </w:r>
    <w:r w:rsidRPr="00950E65">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F09D" w14:textId="0719E975" w:rsidR="00685045" w:rsidRDefault="00685045" w:rsidP="00813E75">
    <w:pPr>
      <w:pStyle w:val="AltBilgi"/>
      <w:tabs>
        <w:tab w:val="clear" w:pos="4536"/>
        <w:tab w:val="clear" w:pos="9072"/>
        <w:tab w:val="left" w:pos="1020"/>
        <w:tab w:val="left" w:pos="4920"/>
        <w:tab w:val="left" w:pos="7800"/>
      </w:tabs>
    </w:pPr>
    <w:r>
      <w:rPr>
        <w:sz w:val="16"/>
        <w:szCs w:val="16"/>
      </w:rPr>
      <w:t xml:space="preserve">12.10.2017’den </w:t>
    </w:r>
    <w:r w:rsidRPr="007D255C">
      <w:rPr>
        <w:sz w:val="16"/>
        <w:szCs w:val="16"/>
      </w:rPr>
      <w:t xml:space="preserve">itibaren geçerlidir.                                                               </w:t>
    </w:r>
    <w:r w:rsidRPr="00950E65">
      <w:rPr>
        <w:sz w:val="16"/>
        <w:szCs w:val="16"/>
      </w:rPr>
      <w:t xml:space="preserve">TUKMOS, </w:t>
    </w:r>
    <w:r>
      <w:rPr>
        <w:sz w:val="16"/>
        <w:szCs w:val="16"/>
      </w:rPr>
      <w:t>ÜROLOJİ</w:t>
    </w:r>
    <w:r w:rsidRPr="00950E65">
      <w:rPr>
        <w:sz w:val="16"/>
        <w:szCs w:val="16"/>
      </w:rPr>
      <w:t xml:space="preserve"> ÇEKİRDEK MÜFREDATI, </w:t>
    </w:r>
    <w:r>
      <w:rPr>
        <w:b/>
        <w:i/>
        <w:sz w:val="16"/>
        <w:szCs w:val="16"/>
      </w:rPr>
      <w:t>v.2.3</w:t>
    </w:r>
    <w:r w:rsidRPr="00950E65">
      <w:rPr>
        <w:sz w:val="16"/>
        <w:szCs w:val="16"/>
      </w:rPr>
      <w:tab/>
    </w:r>
  </w:p>
  <w:p w14:paraId="46C49239" w14:textId="77777777" w:rsidR="00685045" w:rsidRPr="007D255C" w:rsidRDefault="00685045" w:rsidP="007D25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9B5F" w14:textId="77777777" w:rsidR="006911A8" w:rsidRDefault="006911A8" w:rsidP="002535A8">
      <w:pPr>
        <w:spacing w:after="0" w:line="240" w:lineRule="auto"/>
      </w:pPr>
      <w:r>
        <w:separator/>
      </w:r>
    </w:p>
  </w:footnote>
  <w:footnote w:type="continuationSeparator" w:id="0">
    <w:p w14:paraId="2853A0F0" w14:textId="77777777" w:rsidR="006911A8" w:rsidRDefault="006911A8"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F8A2" w14:textId="3C2492B3" w:rsidR="00685045" w:rsidRPr="009106CA" w:rsidRDefault="006850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0B321F">
      <w:rPr>
        <w:rStyle w:val="SayfaNumaras"/>
        <w:rFonts w:ascii="Lucida Calligraphy" w:hAnsi="Lucida Calligraphy"/>
        <w:noProof/>
      </w:rPr>
      <w:t>18</w:t>
    </w:r>
    <w:r w:rsidRPr="009106CA">
      <w:rPr>
        <w:rStyle w:val="SayfaNumaras"/>
        <w:rFonts w:ascii="Lucida Calligraphy" w:hAnsi="Lucida Calligraphy"/>
      </w:rPr>
      <w:fldChar w:fldCharType="end"/>
    </w:r>
  </w:p>
  <w:p w14:paraId="6F045862" w14:textId="77777777" w:rsidR="00685045" w:rsidRDefault="0068504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746B" w14:textId="4C7C7D29" w:rsidR="00685045" w:rsidRPr="009106CA" w:rsidRDefault="006850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0B321F">
      <w:rPr>
        <w:rStyle w:val="SayfaNumaras"/>
        <w:rFonts w:ascii="Lucida Calligraphy" w:hAnsi="Lucida Calligraphy"/>
        <w:noProof/>
      </w:rPr>
      <w:t>19</w:t>
    </w:r>
    <w:r w:rsidRPr="009106CA">
      <w:rPr>
        <w:rStyle w:val="SayfaNumaras"/>
        <w:rFonts w:ascii="Lucida Calligraphy" w:hAnsi="Lucida Calligraphy"/>
      </w:rPr>
      <w:fldChar w:fldCharType="end"/>
    </w:r>
  </w:p>
  <w:p w14:paraId="2317D87B" w14:textId="77777777" w:rsidR="00685045" w:rsidRDefault="00685045"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30E42E3"/>
    <w:multiLevelType w:val="multilevel"/>
    <w:tmpl w:val="6EC2AA4E"/>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0740"/>
    <w:rsid w:val="00007DE2"/>
    <w:rsid w:val="000131B8"/>
    <w:rsid w:val="00014782"/>
    <w:rsid w:val="0001552B"/>
    <w:rsid w:val="00017808"/>
    <w:rsid w:val="000178D7"/>
    <w:rsid w:val="000273F2"/>
    <w:rsid w:val="0003038A"/>
    <w:rsid w:val="00030B82"/>
    <w:rsid w:val="00032E93"/>
    <w:rsid w:val="0003447C"/>
    <w:rsid w:val="0003606F"/>
    <w:rsid w:val="00041363"/>
    <w:rsid w:val="00044446"/>
    <w:rsid w:val="00051511"/>
    <w:rsid w:val="00052C23"/>
    <w:rsid w:val="00054F14"/>
    <w:rsid w:val="00056894"/>
    <w:rsid w:val="0005708D"/>
    <w:rsid w:val="000601C9"/>
    <w:rsid w:val="0006165D"/>
    <w:rsid w:val="000619ED"/>
    <w:rsid w:val="00062793"/>
    <w:rsid w:val="0006380F"/>
    <w:rsid w:val="000703EF"/>
    <w:rsid w:val="0007247D"/>
    <w:rsid w:val="00073A4C"/>
    <w:rsid w:val="00074350"/>
    <w:rsid w:val="000839BF"/>
    <w:rsid w:val="00085F30"/>
    <w:rsid w:val="00094C9F"/>
    <w:rsid w:val="00096709"/>
    <w:rsid w:val="000A45BE"/>
    <w:rsid w:val="000A4F6E"/>
    <w:rsid w:val="000B321F"/>
    <w:rsid w:val="000B5D91"/>
    <w:rsid w:val="000B6D43"/>
    <w:rsid w:val="000B7E52"/>
    <w:rsid w:val="000B7F86"/>
    <w:rsid w:val="000C05C4"/>
    <w:rsid w:val="000C237A"/>
    <w:rsid w:val="000C408A"/>
    <w:rsid w:val="000C418C"/>
    <w:rsid w:val="000C5CBB"/>
    <w:rsid w:val="000C6F63"/>
    <w:rsid w:val="000D00D3"/>
    <w:rsid w:val="000D2B92"/>
    <w:rsid w:val="000D589C"/>
    <w:rsid w:val="000E4103"/>
    <w:rsid w:val="000E4F47"/>
    <w:rsid w:val="000E5B2F"/>
    <w:rsid w:val="000F2393"/>
    <w:rsid w:val="000F38D1"/>
    <w:rsid w:val="000F6232"/>
    <w:rsid w:val="000F7743"/>
    <w:rsid w:val="0010054A"/>
    <w:rsid w:val="00101989"/>
    <w:rsid w:val="00101BC5"/>
    <w:rsid w:val="00101D45"/>
    <w:rsid w:val="00102823"/>
    <w:rsid w:val="00106B34"/>
    <w:rsid w:val="00107610"/>
    <w:rsid w:val="00111C14"/>
    <w:rsid w:val="00114209"/>
    <w:rsid w:val="00116AD1"/>
    <w:rsid w:val="001170B5"/>
    <w:rsid w:val="0012095E"/>
    <w:rsid w:val="00126684"/>
    <w:rsid w:val="0012691A"/>
    <w:rsid w:val="00131658"/>
    <w:rsid w:val="001333E6"/>
    <w:rsid w:val="00135231"/>
    <w:rsid w:val="00137AA1"/>
    <w:rsid w:val="00143574"/>
    <w:rsid w:val="00147A84"/>
    <w:rsid w:val="00150F51"/>
    <w:rsid w:val="00151886"/>
    <w:rsid w:val="00152211"/>
    <w:rsid w:val="0015770D"/>
    <w:rsid w:val="00163F68"/>
    <w:rsid w:val="00171F2D"/>
    <w:rsid w:val="00173C98"/>
    <w:rsid w:val="001749FD"/>
    <w:rsid w:val="00175EF9"/>
    <w:rsid w:val="001805AB"/>
    <w:rsid w:val="0018119C"/>
    <w:rsid w:val="00190D81"/>
    <w:rsid w:val="00193A23"/>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C6948"/>
    <w:rsid w:val="001C6A83"/>
    <w:rsid w:val="001D3AC3"/>
    <w:rsid w:val="001D3E83"/>
    <w:rsid w:val="001D6FF4"/>
    <w:rsid w:val="001D7633"/>
    <w:rsid w:val="001D7C25"/>
    <w:rsid w:val="001D7E6D"/>
    <w:rsid w:val="001E0604"/>
    <w:rsid w:val="001E1B63"/>
    <w:rsid w:val="001E3271"/>
    <w:rsid w:val="001E32D2"/>
    <w:rsid w:val="001E549E"/>
    <w:rsid w:val="001E661E"/>
    <w:rsid w:val="001F3645"/>
    <w:rsid w:val="001F6E6C"/>
    <w:rsid w:val="002018DF"/>
    <w:rsid w:val="002030FD"/>
    <w:rsid w:val="00207C6A"/>
    <w:rsid w:val="00212B27"/>
    <w:rsid w:val="00213F67"/>
    <w:rsid w:val="00216E42"/>
    <w:rsid w:val="002222D8"/>
    <w:rsid w:val="00225110"/>
    <w:rsid w:val="00234F88"/>
    <w:rsid w:val="0024349F"/>
    <w:rsid w:val="00246AFB"/>
    <w:rsid w:val="002528CD"/>
    <w:rsid w:val="002531E3"/>
    <w:rsid w:val="002535A8"/>
    <w:rsid w:val="002547BA"/>
    <w:rsid w:val="00257315"/>
    <w:rsid w:val="00257934"/>
    <w:rsid w:val="0026514A"/>
    <w:rsid w:val="00270406"/>
    <w:rsid w:val="00271142"/>
    <w:rsid w:val="002739B8"/>
    <w:rsid w:val="002746E1"/>
    <w:rsid w:val="00276666"/>
    <w:rsid w:val="00276680"/>
    <w:rsid w:val="0027775A"/>
    <w:rsid w:val="00280F8E"/>
    <w:rsid w:val="0028474B"/>
    <w:rsid w:val="002865CB"/>
    <w:rsid w:val="00287160"/>
    <w:rsid w:val="00287F90"/>
    <w:rsid w:val="00293DC3"/>
    <w:rsid w:val="002944DF"/>
    <w:rsid w:val="002A5001"/>
    <w:rsid w:val="002A6AAF"/>
    <w:rsid w:val="002B1673"/>
    <w:rsid w:val="002B526E"/>
    <w:rsid w:val="002C0E19"/>
    <w:rsid w:val="002C121B"/>
    <w:rsid w:val="002C2158"/>
    <w:rsid w:val="002C49CB"/>
    <w:rsid w:val="002C57B1"/>
    <w:rsid w:val="002C73CD"/>
    <w:rsid w:val="002D1C56"/>
    <w:rsid w:val="002E5A64"/>
    <w:rsid w:val="002F79E8"/>
    <w:rsid w:val="00304503"/>
    <w:rsid w:val="00313452"/>
    <w:rsid w:val="00313A8D"/>
    <w:rsid w:val="0031568C"/>
    <w:rsid w:val="00315AB8"/>
    <w:rsid w:val="00320E65"/>
    <w:rsid w:val="00321D6A"/>
    <w:rsid w:val="003240A8"/>
    <w:rsid w:val="00324C29"/>
    <w:rsid w:val="0033219E"/>
    <w:rsid w:val="00335C77"/>
    <w:rsid w:val="003360BD"/>
    <w:rsid w:val="00341605"/>
    <w:rsid w:val="003428DD"/>
    <w:rsid w:val="00343D90"/>
    <w:rsid w:val="00343EEC"/>
    <w:rsid w:val="003445C2"/>
    <w:rsid w:val="00346486"/>
    <w:rsid w:val="00346F5C"/>
    <w:rsid w:val="00354751"/>
    <w:rsid w:val="0035699F"/>
    <w:rsid w:val="0035797A"/>
    <w:rsid w:val="0036227E"/>
    <w:rsid w:val="00363CB2"/>
    <w:rsid w:val="00364A1C"/>
    <w:rsid w:val="0037179C"/>
    <w:rsid w:val="00371BBA"/>
    <w:rsid w:val="00374062"/>
    <w:rsid w:val="0037494C"/>
    <w:rsid w:val="003752FB"/>
    <w:rsid w:val="00375D43"/>
    <w:rsid w:val="00375F99"/>
    <w:rsid w:val="00376F25"/>
    <w:rsid w:val="00377A3C"/>
    <w:rsid w:val="00382E00"/>
    <w:rsid w:val="00386267"/>
    <w:rsid w:val="00390B11"/>
    <w:rsid w:val="00394E16"/>
    <w:rsid w:val="00395064"/>
    <w:rsid w:val="003A1369"/>
    <w:rsid w:val="003A4166"/>
    <w:rsid w:val="003A4418"/>
    <w:rsid w:val="003A4FA5"/>
    <w:rsid w:val="003A7183"/>
    <w:rsid w:val="003B014E"/>
    <w:rsid w:val="003B062F"/>
    <w:rsid w:val="003B2362"/>
    <w:rsid w:val="003B2E06"/>
    <w:rsid w:val="003B54D2"/>
    <w:rsid w:val="003B7FA8"/>
    <w:rsid w:val="003C1D93"/>
    <w:rsid w:val="003C3ACF"/>
    <w:rsid w:val="003C5030"/>
    <w:rsid w:val="003D0076"/>
    <w:rsid w:val="003D1435"/>
    <w:rsid w:val="003D59CD"/>
    <w:rsid w:val="003D7A31"/>
    <w:rsid w:val="003E044D"/>
    <w:rsid w:val="003F0168"/>
    <w:rsid w:val="003F2721"/>
    <w:rsid w:val="003F28D2"/>
    <w:rsid w:val="00401078"/>
    <w:rsid w:val="004044F4"/>
    <w:rsid w:val="00406C5D"/>
    <w:rsid w:val="004074C2"/>
    <w:rsid w:val="00411CE0"/>
    <w:rsid w:val="0041213C"/>
    <w:rsid w:val="00415DCE"/>
    <w:rsid w:val="0041704D"/>
    <w:rsid w:val="00422D48"/>
    <w:rsid w:val="00430721"/>
    <w:rsid w:val="00435264"/>
    <w:rsid w:val="004405DC"/>
    <w:rsid w:val="00441B60"/>
    <w:rsid w:val="00442A96"/>
    <w:rsid w:val="00446E03"/>
    <w:rsid w:val="00447C05"/>
    <w:rsid w:val="0045329F"/>
    <w:rsid w:val="004548CA"/>
    <w:rsid w:val="0045560A"/>
    <w:rsid w:val="00455C0C"/>
    <w:rsid w:val="00457E51"/>
    <w:rsid w:val="00463B05"/>
    <w:rsid w:val="00465FF6"/>
    <w:rsid w:val="00466D62"/>
    <w:rsid w:val="0047067C"/>
    <w:rsid w:val="00471A6B"/>
    <w:rsid w:val="00472B0D"/>
    <w:rsid w:val="00476CE3"/>
    <w:rsid w:val="0047729E"/>
    <w:rsid w:val="00483CD4"/>
    <w:rsid w:val="00486172"/>
    <w:rsid w:val="0048683E"/>
    <w:rsid w:val="0048758A"/>
    <w:rsid w:val="00490831"/>
    <w:rsid w:val="00492819"/>
    <w:rsid w:val="00493FDD"/>
    <w:rsid w:val="004A07AE"/>
    <w:rsid w:val="004A0B4D"/>
    <w:rsid w:val="004A19E1"/>
    <w:rsid w:val="004A3090"/>
    <w:rsid w:val="004A3557"/>
    <w:rsid w:val="004A38D3"/>
    <w:rsid w:val="004A6739"/>
    <w:rsid w:val="004B0131"/>
    <w:rsid w:val="004B1A1F"/>
    <w:rsid w:val="004B22B0"/>
    <w:rsid w:val="004B52E3"/>
    <w:rsid w:val="004B6269"/>
    <w:rsid w:val="004C0D0B"/>
    <w:rsid w:val="004C1F74"/>
    <w:rsid w:val="004C51BA"/>
    <w:rsid w:val="004C72E8"/>
    <w:rsid w:val="004D1256"/>
    <w:rsid w:val="004D1694"/>
    <w:rsid w:val="004D2108"/>
    <w:rsid w:val="004D24D2"/>
    <w:rsid w:val="004D27F4"/>
    <w:rsid w:val="004D3256"/>
    <w:rsid w:val="004D3357"/>
    <w:rsid w:val="004D3A53"/>
    <w:rsid w:val="004E58DF"/>
    <w:rsid w:val="004E5DFB"/>
    <w:rsid w:val="004E69C2"/>
    <w:rsid w:val="004F301B"/>
    <w:rsid w:val="004F352B"/>
    <w:rsid w:val="004F4456"/>
    <w:rsid w:val="004F642B"/>
    <w:rsid w:val="004F70D8"/>
    <w:rsid w:val="005049EB"/>
    <w:rsid w:val="005051F3"/>
    <w:rsid w:val="0051469D"/>
    <w:rsid w:val="0052090B"/>
    <w:rsid w:val="00521FED"/>
    <w:rsid w:val="005227F8"/>
    <w:rsid w:val="005234B7"/>
    <w:rsid w:val="00525CD5"/>
    <w:rsid w:val="0053182C"/>
    <w:rsid w:val="005327CF"/>
    <w:rsid w:val="00533E79"/>
    <w:rsid w:val="0053436C"/>
    <w:rsid w:val="00535514"/>
    <w:rsid w:val="00535B7C"/>
    <w:rsid w:val="00535EE0"/>
    <w:rsid w:val="00540B24"/>
    <w:rsid w:val="00540E2A"/>
    <w:rsid w:val="0054175C"/>
    <w:rsid w:val="00542E89"/>
    <w:rsid w:val="00544EF6"/>
    <w:rsid w:val="00547B30"/>
    <w:rsid w:val="00547BBC"/>
    <w:rsid w:val="00551790"/>
    <w:rsid w:val="00552340"/>
    <w:rsid w:val="00553CF5"/>
    <w:rsid w:val="005557D6"/>
    <w:rsid w:val="00555E68"/>
    <w:rsid w:val="00556ECE"/>
    <w:rsid w:val="005620B4"/>
    <w:rsid w:val="00562B96"/>
    <w:rsid w:val="00563675"/>
    <w:rsid w:val="00565203"/>
    <w:rsid w:val="00567207"/>
    <w:rsid w:val="00567EBC"/>
    <w:rsid w:val="005813C5"/>
    <w:rsid w:val="005845F7"/>
    <w:rsid w:val="00585547"/>
    <w:rsid w:val="00585930"/>
    <w:rsid w:val="005864D0"/>
    <w:rsid w:val="0058661C"/>
    <w:rsid w:val="00592EE2"/>
    <w:rsid w:val="005942E8"/>
    <w:rsid w:val="00595A65"/>
    <w:rsid w:val="005A3DB0"/>
    <w:rsid w:val="005A7DFF"/>
    <w:rsid w:val="005B3622"/>
    <w:rsid w:val="005B3FE2"/>
    <w:rsid w:val="005B46BB"/>
    <w:rsid w:val="005C2AFE"/>
    <w:rsid w:val="005C7A35"/>
    <w:rsid w:val="005D0A5E"/>
    <w:rsid w:val="005D17FB"/>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3C3"/>
    <w:rsid w:val="00611949"/>
    <w:rsid w:val="00613E3C"/>
    <w:rsid w:val="00615919"/>
    <w:rsid w:val="00615CA2"/>
    <w:rsid w:val="00616835"/>
    <w:rsid w:val="006201FA"/>
    <w:rsid w:val="00621272"/>
    <w:rsid w:val="00622786"/>
    <w:rsid w:val="00622808"/>
    <w:rsid w:val="0062430D"/>
    <w:rsid w:val="00625273"/>
    <w:rsid w:val="00626E33"/>
    <w:rsid w:val="006278B7"/>
    <w:rsid w:val="00630B65"/>
    <w:rsid w:val="00631420"/>
    <w:rsid w:val="0063315B"/>
    <w:rsid w:val="00636282"/>
    <w:rsid w:val="00636EB0"/>
    <w:rsid w:val="00636F70"/>
    <w:rsid w:val="00637DAA"/>
    <w:rsid w:val="00644FA2"/>
    <w:rsid w:val="006524B8"/>
    <w:rsid w:val="006524C8"/>
    <w:rsid w:val="00656AC0"/>
    <w:rsid w:val="0065770D"/>
    <w:rsid w:val="0066082C"/>
    <w:rsid w:val="00660C2C"/>
    <w:rsid w:val="006616E3"/>
    <w:rsid w:val="00663272"/>
    <w:rsid w:val="0066611B"/>
    <w:rsid w:val="00666E15"/>
    <w:rsid w:val="00670D2D"/>
    <w:rsid w:val="00672D78"/>
    <w:rsid w:val="00676729"/>
    <w:rsid w:val="006808E5"/>
    <w:rsid w:val="006814A9"/>
    <w:rsid w:val="00683763"/>
    <w:rsid w:val="00685045"/>
    <w:rsid w:val="006869EB"/>
    <w:rsid w:val="006911A8"/>
    <w:rsid w:val="00691689"/>
    <w:rsid w:val="00692944"/>
    <w:rsid w:val="006A22C0"/>
    <w:rsid w:val="006A3D22"/>
    <w:rsid w:val="006A3E66"/>
    <w:rsid w:val="006A6C04"/>
    <w:rsid w:val="006A78AA"/>
    <w:rsid w:val="006A7E55"/>
    <w:rsid w:val="006B0E6A"/>
    <w:rsid w:val="006B45D1"/>
    <w:rsid w:val="006B563D"/>
    <w:rsid w:val="006C2E37"/>
    <w:rsid w:val="006C35C3"/>
    <w:rsid w:val="006C648B"/>
    <w:rsid w:val="006C7F49"/>
    <w:rsid w:val="006D0C2D"/>
    <w:rsid w:val="006D209C"/>
    <w:rsid w:val="006D3F89"/>
    <w:rsid w:val="006D6AB6"/>
    <w:rsid w:val="006E034D"/>
    <w:rsid w:val="006E11F7"/>
    <w:rsid w:val="006E23AC"/>
    <w:rsid w:val="006E47E1"/>
    <w:rsid w:val="006E548C"/>
    <w:rsid w:val="006E7437"/>
    <w:rsid w:val="006E7517"/>
    <w:rsid w:val="006E7EDC"/>
    <w:rsid w:val="006F1FBE"/>
    <w:rsid w:val="006F279F"/>
    <w:rsid w:val="006F4F9E"/>
    <w:rsid w:val="00713B23"/>
    <w:rsid w:val="00715A1D"/>
    <w:rsid w:val="00715E92"/>
    <w:rsid w:val="00717E43"/>
    <w:rsid w:val="00720B75"/>
    <w:rsid w:val="007219D6"/>
    <w:rsid w:val="00722D28"/>
    <w:rsid w:val="007245DC"/>
    <w:rsid w:val="00724A54"/>
    <w:rsid w:val="00726EF4"/>
    <w:rsid w:val="00734764"/>
    <w:rsid w:val="007364C5"/>
    <w:rsid w:val="007370F1"/>
    <w:rsid w:val="00737248"/>
    <w:rsid w:val="007408B6"/>
    <w:rsid w:val="0075656A"/>
    <w:rsid w:val="007606E8"/>
    <w:rsid w:val="007610AC"/>
    <w:rsid w:val="00762ED8"/>
    <w:rsid w:val="007658F8"/>
    <w:rsid w:val="00766EA2"/>
    <w:rsid w:val="007674DF"/>
    <w:rsid w:val="007725FA"/>
    <w:rsid w:val="007806D0"/>
    <w:rsid w:val="00783398"/>
    <w:rsid w:val="00784318"/>
    <w:rsid w:val="00791BA3"/>
    <w:rsid w:val="00793DD5"/>
    <w:rsid w:val="0079638F"/>
    <w:rsid w:val="00797C82"/>
    <w:rsid w:val="007A0571"/>
    <w:rsid w:val="007A18FF"/>
    <w:rsid w:val="007A2965"/>
    <w:rsid w:val="007B0ED3"/>
    <w:rsid w:val="007B41E0"/>
    <w:rsid w:val="007B5A18"/>
    <w:rsid w:val="007B7406"/>
    <w:rsid w:val="007B7C0E"/>
    <w:rsid w:val="007C01A5"/>
    <w:rsid w:val="007C48A4"/>
    <w:rsid w:val="007C4FD7"/>
    <w:rsid w:val="007C6A32"/>
    <w:rsid w:val="007C7C07"/>
    <w:rsid w:val="007D12EE"/>
    <w:rsid w:val="007D1D79"/>
    <w:rsid w:val="007D255C"/>
    <w:rsid w:val="007D3C6F"/>
    <w:rsid w:val="007D7803"/>
    <w:rsid w:val="007E6BEA"/>
    <w:rsid w:val="007E7485"/>
    <w:rsid w:val="007E7D00"/>
    <w:rsid w:val="007F5016"/>
    <w:rsid w:val="007F64A6"/>
    <w:rsid w:val="008005F3"/>
    <w:rsid w:val="00800A1F"/>
    <w:rsid w:val="00802871"/>
    <w:rsid w:val="00806855"/>
    <w:rsid w:val="00810F7B"/>
    <w:rsid w:val="008111BD"/>
    <w:rsid w:val="008119BF"/>
    <w:rsid w:val="00813E75"/>
    <w:rsid w:val="0081655D"/>
    <w:rsid w:val="0081746D"/>
    <w:rsid w:val="00821A22"/>
    <w:rsid w:val="008221AA"/>
    <w:rsid w:val="00825E4C"/>
    <w:rsid w:val="008267D1"/>
    <w:rsid w:val="00831B95"/>
    <w:rsid w:val="00833499"/>
    <w:rsid w:val="0083515B"/>
    <w:rsid w:val="00835331"/>
    <w:rsid w:val="00841E89"/>
    <w:rsid w:val="0084318E"/>
    <w:rsid w:val="00845053"/>
    <w:rsid w:val="00846F2A"/>
    <w:rsid w:val="00850525"/>
    <w:rsid w:val="00851B74"/>
    <w:rsid w:val="00852474"/>
    <w:rsid w:val="00852E60"/>
    <w:rsid w:val="008637E4"/>
    <w:rsid w:val="00865662"/>
    <w:rsid w:val="00865D8D"/>
    <w:rsid w:val="00870D42"/>
    <w:rsid w:val="008737E5"/>
    <w:rsid w:val="0087601C"/>
    <w:rsid w:val="00880F27"/>
    <w:rsid w:val="00883313"/>
    <w:rsid w:val="00884DFF"/>
    <w:rsid w:val="008854AD"/>
    <w:rsid w:val="00886B6D"/>
    <w:rsid w:val="00887AD1"/>
    <w:rsid w:val="0089076D"/>
    <w:rsid w:val="008946CE"/>
    <w:rsid w:val="00894826"/>
    <w:rsid w:val="00895A8B"/>
    <w:rsid w:val="00897B37"/>
    <w:rsid w:val="00897F0E"/>
    <w:rsid w:val="008A1E4D"/>
    <w:rsid w:val="008A5323"/>
    <w:rsid w:val="008A7AB6"/>
    <w:rsid w:val="008B186D"/>
    <w:rsid w:val="008B2C97"/>
    <w:rsid w:val="008B43E8"/>
    <w:rsid w:val="008C1C2C"/>
    <w:rsid w:val="008C32FE"/>
    <w:rsid w:val="008C5ABC"/>
    <w:rsid w:val="008C734D"/>
    <w:rsid w:val="008D10C5"/>
    <w:rsid w:val="008D1418"/>
    <w:rsid w:val="008D4A40"/>
    <w:rsid w:val="008D4CE2"/>
    <w:rsid w:val="008E2CBB"/>
    <w:rsid w:val="008E3AF0"/>
    <w:rsid w:val="008E546D"/>
    <w:rsid w:val="008E6CF4"/>
    <w:rsid w:val="008F2ED7"/>
    <w:rsid w:val="008F3091"/>
    <w:rsid w:val="008F32EE"/>
    <w:rsid w:val="008F64A8"/>
    <w:rsid w:val="009014DB"/>
    <w:rsid w:val="0090153A"/>
    <w:rsid w:val="00902853"/>
    <w:rsid w:val="0090446C"/>
    <w:rsid w:val="00904BC7"/>
    <w:rsid w:val="009106CA"/>
    <w:rsid w:val="00910D22"/>
    <w:rsid w:val="00913AE9"/>
    <w:rsid w:val="00917702"/>
    <w:rsid w:val="0092392D"/>
    <w:rsid w:val="009254FE"/>
    <w:rsid w:val="00931E85"/>
    <w:rsid w:val="0093316B"/>
    <w:rsid w:val="00940EEE"/>
    <w:rsid w:val="00941CFB"/>
    <w:rsid w:val="00942BA4"/>
    <w:rsid w:val="00944A91"/>
    <w:rsid w:val="0094556C"/>
    <w:rsid w:val="009457EE"/>
    <w:rsid w:val="00955DDA"/>
    <w:rsid w:val="00957168"/>
    <w:rsid w:val="00960F8E"/>
    <w:rsid w:val="00961235"/>
    <w:rsid w:val="00963CD9"/>
    <w:rsid w:val="00964685"/>
    <w:rsid w:val="00965FE0"/>
    <w:rsid w:val="00972689"/>
    <w:rsid w:val="009834C5"/>
    <w:rsid w:val="00985246"/>
    <w:rsid w:val="009855CA"/>
    <w:rsid w:val="00985891"/>
    <w:rsid w:val="00985F23"/>
    <w:rsid w:val="009871CA"/>
    <w:rsid w:val="00987C0F"/>
    <w:rsid w:val="00991DA9"/>
    <w:rsid w:val="00991DEA"/>
    <w:rsid w:val="00993AFF"/>
    <w:rsid w:val="00994FB2"/>
    <w:rsid w:val="009963BD"/>
    <w:rsid w:val="00997FDF"/>
    <w:rsid w:val="009A0B0A"/>
    <w:rsid w:val="009A15AA"/>
    <w:rsid w:val="009A23FB"/>
    <w:rsid w:val="009A295F"/>
    <w:rsid w:val="009B25D0"/>
    <w:rsid w:val="009B4837"/>
    <w:rsid w:val="009B4B69"/>
    <w:rsid w:val="009C548D"/>
    <w:rsid w:val="009C6A01"/>
    <w:rsid w:val="009C6E9C"/>
    <w:rsid w:val="009D0596"/>
    <w:rsid w:val="009D376D"/>
    <w:rsid w:val="009D57C2"/>
    <w:rsid w:val="009D62B8"/>
    <w:rsid w:val="009D7710"/>
    <w:rsid w:val="009E0463"/>
    <w:rsid w:val="009E2426"/>
    <w:rsid w:val="009E2FC7"/>
    <w:rsid w:val="009E3F5E"/>
    <w:rsid w:val="009E4D6C"/>
    <w:rsid w:val="009E73F0"/>
    <w:rsid w:val="009F20B7"/>
    <w:rsid w:val="009F2E55"/>
    <w:rsid w:val="009F5FD1"/>
    <w:rsid w:val="00A019F5"/>
    <w:rsid w:val="00A0369D"/>
    <w:rsid w:val="00A07486"/>
    <w:rsid w:val="00A1565C"/>
    <w:rsid w:val="00A15CB2"/>
    <w:rsid w:val="00A166C4"/>
    <w:rsid w:val="00A16D0B"/>
    <w:rsid w:val="00A175C1"/>
    <w:rsid w:val="00A1766B"/>
    <w:rsid w:val="00A17C98"/>
    <w:rsid w:val="00A21466"/>
    <w:rsid w:val="00A24853"/>
    <w:rsid w:val="00A24956"/>
    <w:rsid w:val="00A26725"/>
    <w:rsid w:val="00A26770"/>
    <w:rsid w:val="00A27E91"/>
    <w:rsid w:val="00A3040B"/>
    <w:rsid w:val="00A305A3"/>
    <w:rsid w:val="00A31642"/>
    <w:rsid w:val="00A322D3"/>
    <w:rsid w:val="00A34960"/>
    <w:rsid w:val="00A351D3"/>
    <w:rsid w:val="00A376AD"/>
    <w:rsid w:val="00A41EE5"/>
    <w:rsid w:val="00A44236"/>
    <w:rsid w:val="00A456E6"/>
    <w:rsid w:val="00A47BA0"/>
    <w:rsid w:val="00A51F21"/>
    <w:rsid w:val="00A530B0"/>
    <w:rsid w:val="00A55FD0"/>
    <w:rsid w:val="00A56C73"/>
    <w:rsid w:val="00A56FE6"/>
    <w:rsid w:val="00A57EBC"/>
    <w:rsid w:val="00A64966"/>
    <w:rsid w:val="00A6501F"/>
    <w:rsid w:val="00A67FCE"/>
    <w:rsid w:val="00A70DEC"/>
    <w:rsid w:val="00A719DB"/>
    <w:rsid w:val="00A73778"/>
    <w:rsid w:val="00A75FC9"/>
    <w:rsid w:val="00A82789"/>
    <w:rsid w:val="00A82C40"/>
    <w:rsid w:val="00A85E2F"/>
    <w:rsid w:val="00A8784F"/>
    <w:rsid w:val="00A96FB0"/>
    <w:rsid w:val="00AA2422"/>
    <w:rsid w:val="00AA39ED"/>
    <w:rsid w:val="00AA3B04"/>
    <w:rsid w:val="00AA4706"/>
    <w:rsid w:val="00AA64EE"/>
    <w:rsid w:val="00AA6935"/>
    <w:rsid w:val="00AA73FE"/>
    <w:rsid w:val="00AB29D5"/>
    <w:rsid w:val="00AB35EE"/>
    <w:rsid w:val="00AB3B14"/>
    <w:rsid w:val="00AB6E4F"/>
    <w:rsid w:val="00AC0F50"/>
    <w:rsid w:val="00AC1F89"/>
    <w:rsid w:val="00AC240A"/>
    <w:rsid w:val="00AC2F46"/>
    <w:rsid w:val="00AC588E"/>
    <w:rsid w:val="00AC6596"/>
    <w:rsid w:val="00AD5C9D"/>
    <w:rsid w:val="00AD7A75"/>
    <w:rsid w:val="00AE01A7"/>
    <w:rsid w:val="00AE5029"/>
    <w:rsid w:val="00AE50D8"/>
    <w:rsid w:val="00AE5F19"/>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27B30"/>
    <w:rsid w:val="00B30A16"/>
    <w:rsid w:val="00B30ACB"/>
    <w:rsid w:val="00B31DFB"/>
    <w:rsid w:val="00B32D8A"/>
    <w:rsid w:val="00B3398B"/>
    <w:rsid w:val="00B35C5F"/>
    <w:rsid w:val="00B36250"/>
    <w:rsid w:val="00B407F3"/>
    <w:rsid w:val="00B4384A"/>
    <w:rsid w:val="00B45C4A"/>
    <w:rsid w:val="00B45F81"/>
    <w:rsid w:val="00B5129C"/>
    <w:rsid w:val="00B513A5"/>
    <w:rsid w:val="00B5384C"/>
    <w:rsid w:val="00B53DDA"/>
    <w:rsid w:val="00B5579A"/>
    <w:rsid w:val="00B657E7"/>
    <w:rsid w:val="00B709F5"/>
    <w:rsid w:val="00B7386B"/>
    <w:rsid w:val="00B747F9"/>
    <w:rsid w:val="00B74A69"/>
    <w:rsid w:val="00B76472"/>
    <w:rsid w:val="00B76654"/>
    <w:rsid w:val="00B76699"/>
    <w:rsid w:val="00B76D39"/>
    <w:rsid w:val="00B817F3"/>
    <w:rsid w:val="00B81861"/>
    <w:rsid w:val="00B83692"/>
    <w:rsid w:val="00B83E7A"/>
    <w:rsid w:val="00B85391"/>
    <w:rsid w:val="00B85820"/>
    <w:rsid w:val="00B858B2"/>
    <w:rsid w:val="00B85C15"/>
    <w:rsid w:val="00B8603C"/>
    <w:rsid w:val="00B8638A"/>
    <w:rsid w:val="00B92240"/>
    <w:rsid w:val="00B9226A"/>
    <w:rsid w:val="00B93B30"/>
    <w:rsid w:val="00BA0BF8"/>
    <w:rsid w:val="00BA2530"/>
    <w:rsid w:val="00BA300B"/>
    <w:rsid w:val="00BA38EA"/>
    <w:rsid w:val="00BA3D73"/>
    <w:rsid w:val="00BA3F48"/>
    <w:rsid w:val="00BB4818"/>
    <w:rsid w:val="00BB5955"/>
    <w:rsid w:val="00BB6D31"/>
    <w:rsid w:val="00BC02E9"/>
    <w:rsid w:val="00BC3B4A"/>
    <w:rsid w:val="00BC5034"/>
    <w:rsid w:val="00BC64F8"/>
    <w:rsid w:val="00BD022E"/>
    <w:rsid w:val="00BD2F37"/>
    <w:rsid w:val="00BD4618"/>
    <w:rsid w:val="00BD6D12"/>
    <w:rsid w:val="00BE1C19"/>
    <w:rsid w:val="00BE4D42"/>
    <w:rsid w:val="00BE6230"/>
    <w:rsid w:val="00BE724F"/>
    <w:rsid w:val="00BF3138"/>
    <w:rsid w:val="00BF35D2"/>
    <w:rsid w:val="00BF44ED"/>
    <w:rsid w:val="00C00900"/>
    <w:rsid w:val="00C02849"/>
    <w:rsid w:val="00C0289C"/>
    <w:rsid w:val="00C06708"/>
    <w:rsid w:val="00C07027"/>
    <w:rsid w:val="00C07467"/>
    <w:rsid w:val="00C1219C"/>
    <w:rsid w:val="00C12AA1"/>
    <w:rsid w:val="00C15600"/>
    <w:rsid w:val="00C1586C"/>
    <w:rsid w:val="00C15CC2"/>
    <w:rsid w:val="00C25AF8"/>
    <w:rsid w:val="00C2625C"/>
    <w:rsid w:val="00C313A8"/>
    <w:rsid w:val="00C34C02"/>
    <w:rsid w:val="00C359E4"/>
    <w:rsid w:val="00C37281"/>
    <w:rsid w:val="00C4018E"/>
    <w:rsid w:val="00C41719"/>
    <w:rsid w:val="00C472AE"/>
    <w:rsid w:val="00C47CDC"/>
    <w:rsid w:val="00C47EF4"/>
    <w:rsid w:val="00C5173D"/>
    <w:rsid w:val="00C537B4"/>
    <w:rsid w:val="00C6025B"/>
    <w:rsid w:val="00C615AD"/>
    <w:rsid w:val="00C616CE"/>
    <w:rsid w:val="00C6170E"/>
    <w:rsid w:val="00C62755"/>
    <w:rsid w:val="00C62847"/>
    <w:rsid w:val="00C62884"/>
    <w:rsid w:val="00C64ABF"/>
    <w:rsid w:val="00C65734"/>
    <w:rsid w:val="00C67EE7"/>
    <w:rsid w:val="00C752B2"/>
    <w:rsid w:val="00C766FD"/>
    <w:rsid w:val="00C8112C"/>
    <w:rsid w:val="00C816EA"/>
    <w:rsid w:val="00C85799"/>
    <w:rsid w:val="00C87375"/>
    <w:rsid w:val="00C93D0F"/>
    <w:rsid w:val="00C9431D"/>
    <w:rsid w:val="00CA1882"/>
    <w:rsid w:val="00CA1B3C"/>
    <w:rsid w:val="00CA4DB7"/>
    <w:rsid w:val="00CA64AC"/>
    <w:rsid w:val="00CA64B2"/>
    <w:rsid w:val="00CA6D79"/>
    <w:rsid w:val="00CA7941"/>
    <w:rsid w:val="00CA7BAB"/>
    <w:rsid w:val="00CB2FCC"/>
    <w:rsid w:val="00CB4D18"/>
    <w:rsid w:val="00CB5260"/>
    <w:rsid w:val="00CB6628"/>
    <w:rsid w:val="00CC0B89"/>
    <w:rsid w:val="00CD195B"/>
    <w:rsid w:val="00CD2E50"/>
    <w:rsid w:val="00CD3686"/>
    <w:rsid w:val="00CD5982"/>
    <w:rsid w:val="00CE153A"/>
    <w:rsid w:val="00CE2517"/>
    <w:rsid w:val="00CE37AF"/>
    <w:rsid w:val="00CE6FC1"/>
    <w:rsid w:val="00CE73E5"/>
    <w:rsid w:val="00CF63E9"/>
    <w:rsid w:val="00CF6AF9"/>
    <w:rsid w:val="00D0599A"/>
    <w:rsid w:val="00D102DF"/>
    <w:rsid w:val="00D20AAD"/>
    <w:rsid w:val="00D20E12"/>
    <w:rsid w:val="00D22E1D"/>
    <w:rsid w:val="00D258E4"/>
    <w:rsid w:val="00D27CB8"/>
    <w:rsid w:val="00D30034"/>
    <w:rsid w:val="00D30EF5"/>
    <w:rsid w:val="00D32D57"/>
    <w:rsid w:val="00D34217"/>
    <w:rsid w:val="00D371B8"/>
    <w:rsid w:val="00D41038"/>
    <w:rsid w:val="00D413B7"/>
    <w:rsid w:val="00D42952"/>
    <w:rsid w:val="00D4332E"/>
    <w:rsid w:val="00D51AED"/>
    <w:rsid w:val="00D53867"/>
    <w:rsid w:val="00D56081"/>
    <w:rsid w:val="00D56084"/>
    <w:rsid w:val="00D6263B"/>
    <w:rsid w:val="00D63C07"/>
    <w:rsid w:val="00D6434A"/>
    <w:rsid w:val="00D65B23"/>
    <w:rsid w:val="00D661D0"/>
    <w:rsid w:val="00D73B34"/>
    <w:rsid w:val="00D75693"/>
    <w:rsid w:val="00D8075C"/>
    <w:rsid w:val="00D81017"/>
    <w:rsid w:val="00D943E0"/>
    <w:rsid w:val="00DA0619"/>
    <w:rsid w:val="00DA1218"/>
    <w:rsid w:val="00DA2BF4"/>
    <w:rsid w:val="00DA772B"/>
    <w:rsid w:val="00DB0BC1"/>
    <w:rsid w:val="00DB38CB"/>
    <w:rsid w:val="00DB7C7D"/>
    <w:rsid w:val="00DC1D9C"/>
    <w:rsid w:val="00DC1DA1"/>
    <w:rsid w:val="00DC3952"/>
    <w:rsid w:val="00DC73C3"/>
    <w:rsid w:val="00DC74A0"/>
    <w:rsid w:val="00DC77E9"/>
    <w:rsid w:val="00DD0447"/>
    <w:rsid w:val="00DD2694"/>
    <w:rsid w:val="00DD58ED"/>
    <w:rsid w:val="00DE081D"/>
    <w:rsid w:val="00DE25BA"/>
    <w:rsid w:val="00DE3D5F"/>
    <w:rsid w:val="00DE622B"/>
    <w:rsid w:val="00DF12B9"/>
    <w:rsid w:val="00DF1429"/>
    <w:rsid w:val="00DF4ECB"/>
    <w:rsid w:val="00E018A4"/>
    <w:rsid w:val="00E01901"/>
    <w:rsid w:val="00E02321"/>
    <w:rsid w:val="00E036F6"/>
    <w:rsid w:val="00E03C5B"/>
    <w:rsid w:val="00E04895"/>
    <w:rsid w:val="00E04F56"/>
    <w:rsid w:val="00E12AC9"/>
    <w:rsid w:val="00E15410"/>
    <w:rsid w:val="00E23C0B"/>
    <w:rsid w:val="00E2526F"/>
    <w:rsid w:val="00E2658D"/>
    <w:rsid w:val="00E27C8B"/>
    <w:rsid w:val="00E30707"/>
    <w:rsid w:val="00E30C8F"/>
    <w:rsid w:val="00E310C9"/>
    <w:rsid w:val="00E34245"/>
    <w:rsid w:val="00E343D3"/>
    <w:rsid w:val="00E34A0D"/>
    <w:rsid w:val="00E35844"/>
    <w:rsid w:val="00E3689A"/>
    <w:rsid w:val="00E36CF9"/>
    <w:rsid w:val="00E36D96"/>
    <w:rsid w:val="00E37A39"/>
    <w:rsid w:val="00E40DDF"/>
    <w:rsid w:val="00E43CA5"/>
    <w:rsid w:val="00E44ACF"/>
    <w:rsid w:val="00E520CE"/>
    <w:rsid w:val="00E522F6"/>
    <w:rsid w:val="00E5584A"/>
    <w:rsid w:val="00E57D32"/>
    <w:rsid w:val="00E604A4"/>
    <w:rsid w:val="00E60CBF"/>
    <w:rsid w:val="00E62005"/>
    <w:rsid w:val="00E63031"/>
    <w:rsid w:val="00E63509"/>
    <w:rsid w:val="00E6382B"/>
    <w:rsid w:val="00E76711"/>
    <w:rsid w:val="00E82E79"/>
    <w:rsid w:val="00E856F9"/>
    <w:rsid w:val="00E90136"/>
    <w:rsid w:val="00E912F5"/>
    <w:rsid w:val="00E97A56"/>
    <w:rsid w:val="00EA1D94"/>
    <w:rsid w:val="00EA22D0"/>
    <w:rsid w:val="00EA4D7E"/>
    <w:rsid w:val="00EA56FB"/>
    <w:rsid w:val="00EA5987"/>
    <w:rsid w:val="00EA5B6D"/>
    <w:rsid w:val="00EA6222"/>
    <w:rsid w:val="00EB0868"/>
    <w:rsid w:val="00EB1407"/>
    <w:rsid w:val="00EB3437"/>
    <w:rsid w:val="00EB3B04"/>
    <w:rsid w:val="00EB3B65"/>
    <w:rsid w:val="00EB7D93"/>
    <w:rsid w:val="00ED014E"/>
    <w:rsid w:val="00ED3622"/>
    <w:rsid w:val="00ED3E19"/>
    <w:rsid w:val="00ED54DE"/>
    <w:rsid w:val="00ED777B"/>
    <w:rsid w:val="00EE03D2"/>
    <w:rsid w:val="00EE29A7"/>
    <w:rsid w:val="00EE2C35"/>
    <w:rsid w:val="00EE2DF3"/>
    <w:rsid w:val="00EE74A7"/>
    <w:rsid w:val="00EF0E72"/>
    <w:rsid w:val="00EF6D75"/>
    <w:rsid w:val="00EF760A"/>
    <w:rsid w:val="00F00141"/>
    <w:rsid w:val="00F01193"/>
    <w:rsid w:val="00F04CFA"/>
    <w:rsid w:val="00F107D4"/>
    <w:rsid w:val="00F109FF"/>
    <w:rsid w:val="00F11C35"/>
    <w:rsid w:val="00F131B6"/>
    <w:rsid w:val="00F13C23"/>
    <w:rsid w:val="00F173D7"/>
    <w:rsid w:val="00F21DEB"/>
    <w:rsid w:val="00F246F2"/>
    <w:rsid w:val="00F2663B"/>
    <w:rsid w:val="00F30654"/>
    <w:rsid w:val="00F31A8F"/>
    <w:rsid w:val="00F31FC2"/>
    <w:rsid w:val="00F33DEB"/>
    <w:rsid w:val="00F36569"/>
    <w:rsid w:val="00F414EB"/>
    <w:rsid w:val="00F431C3"/>
    <w:rsid w:val="00F43A00"/>
    <w:rsid w:val="00F51563"/>
    <w:rsid w:val="00F52B59"/>
    <w:rsid w:val="00F605FF"/>
    <w:rsid w:val="00F60E2F"/>
    <w:rsid w:val="00F6230E"/>
    <w:rsid w:val="00F63A1B"/>
    <w:rsid w:val="00F63E64"/>
    <w:rsid w:val="00F75328"/>
    <w:rsid w:val="00F862D1"/>
    <w:rsid w:val="00F871FE"/>
    <w:rsid w:val="00F90FA6"/>
    <w:rsid w:val="00F94679"/>
    <w:rsid w:val="00FA0944"/>
    <w:rsid w:val="00FA1516"/>
    <w:rsid w:val="00FA1C46"/>
    <w:rsid w:val="00FA4C7F"/>
    <w:rsid w:val="00FA625A"/>
    <w:rsid w:val="00FA65E0"/>
    <w:rsid w:val="00FB0B98"/>
    <w:rsid w:val="00FB4C8D"/>
    <w:rsid w:val="00FB5856"/>
    <w:rsid w:val="00FC0202"/>
    <w:rsid w:val="00FC0626"/>
    <w:rsid w:val="00FC1235"/>
    <w:rsid w:val="00FC177D"/>
    <w:rsid w:val="00FC3CC3"/>
    <w:rsid w:val="00FC457A"/>
    <w:rsid w:val="00FC6041"/>
    <w:rsid w:val="00FD2C77"/>
    <w:rsid w:val="00FD3C11"/>
    <w:rsid w:val="00FD4643"/>
    <w:rsid w:val="00FD53BB"/>
    <w:rsid w:val="00FD610A"/>
    <w:rsid w:val="00FD781F"/>
    <w:rsid w:val="00FE1109"/>
    <w:rsid w:val="00FE160B"/>
    <w:rsid w:val="00FE1E9E"/>
    <w:rsid w:val="00FE5400"/>
    <w:rsid w:val="00FE5B0C"/>
    <w:rsid w:val="00FE69BE"/>
    <w:rsid w:val="00FF14F7"/>
    <w:rsid w:val="00FF3F16"/>
    <w:rsid w:val="00FF5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0D0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865">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9736281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360753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3469560">
      <w:bodyDiv w:val="1"/>
      <w:marLeft w:val="0"/>
      <w:marRight w:val="0"/>
      <w:marTop w:val="0"/>
      <w:marBottom w:val="0"/>
      <w:divBdr>
        <w:top w:val="none" w:sz="0" w:space="0" w:color="auto"/>
        <w:left w:val="none" w:sz="0" w:space="0" w:color="auto"/>
        <w:bottom w:val="none" w:sz="0" w:space="0" w:color="auto"/>
        <w:right w:val="none" w:sz="0" w:space="0" w:color="auto"/>
      </w:divBdr>
    </w:div>
    <w:div w:id="929385550">
      <w:bodyDiv w:val="1"/>
      <w:marLeft w:val="0"/>
      <w:marRight w:val="0"/>
      <w:marTop w:val="0"/>
      <w:marBottom w:val="0"/>
      <w:divBdr>
        <w:top w:val="none" w:sz="0" w:space="0" w:color="auto"/>
        <w:left w:val="none" w:sz="0" w:space="0" w:color="auto"/>
        <w:bottom w:val="none" w:sz="0" w:space="0" w:color="auto"/>
        <w:right w:val="none" w:sz="0" w:space="0" w:color="auto"/>
      </w:divBdr>
    </w:div>
    <w:div w:id="1169904516">
      <w:bodyDiv w:val="1"/>
      <w:marLeft w:val="0"/>
      <w:marRight w:val="0"/>
      <w:marTop w:val="0"/>
      <w:marBottom w:val="0"/>
      <w:divBdr>
        <w:top w:val="none" w:sz="0" w:space="0" w:color="auto"/>
        <w:left w:val="none" w:sz="0" w:space="0" w:color="auto"/>
        <w:bottom w:val="none" w:sz="0" w:space="0" w:color="auto"/>
        <w:right w:val="none" w:sz="0" w:space="0" w:color="auto"/>
      </w:divBdr>
    </w:div>
    <w:div w:id="1777016654">
      <w:bodyDiv w:val="1"/>
      <w:marLeft w:val="0"/>
      <w:marRight w:val="0"/>
      <w:marTop w:val="0"/>
      <w:marBottom w:val="0"/>
      <w:divBdr>
        <w:top w:val="none" w:sz="0" w:space="0" w:color="auto"/>
        <w:left w:val="none" w:sz="0" w:space="0" w:color="auto"/>
        <w:bottom w:val="none" w:sz="0" w:space="0" w:color="auto"/>
        <w:right w:val="none" w:sz="0" w:space="0" w:color="auto"/>
      </w:divBdr>
    </w:div>
    <w:div w:id="1831016884">
      <w:bodyDiv w:val="1"/>
      <w:marLeft w:val="0"/>
      <w:marRight w:val="0"/>
      <w:marTop w:val="0"/>
      <w:marBottom w:val="0"/>
      <w:divBdr>
        <w:top w:val="none" w:sz="0" w:space="0" w:color="auto"/>
        <w:left w:val="none" w:sz="0" w:space="0" w:color="auto"/>
        <w:bottom w:val="none" w:sz="0" w:space="0" w:color="auto"/>
        <w:right w:val="none" w:sz="0" w:space="0" w:color="auto"/>
      </w:divBdr>
    </w:div>
    <w:div w:id="211058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31B2B-C48D-4D13-AF54-C0A878C3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3661</Words>
  <Characters>20873</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24486</CharactersWithSpaces>
  <SharedDoc>false</SharedDoc>
  <HLinks>
    <vt:vector size="210" baseType="variant">
      <vt:variant>
        <vt:i4>1310769</vt:i4>
      </vt:variant>
      <vt:variant>
        <vt:i4>206</vt:i4>
      </vt:variant>
      <vt:variant>
        <vt:i4>0</vt:i4>
      </vt:variant>
      <vt:variant>
        <vt:i4>5</vt:i4>
      </vt:variant>
      <vt:variant>
        <vt:lpwstr/>
      </vt:variant>
      <vt:variant>
        <vt:lpwstr>_Toc414265751</vt:lpwstr>
      </vt:variant>
      <vt:variant>
        <vt:i4>1310769</vt:i4>
      </vt:variant>
      <vt:variant>
        <vt:i4>200</vt:i4>
      </vt:variant>
      <vt:variant>
        <vt:i4>0</vt:i4>
      </vt:variant>
      <vt:variant>
        <vt:i4>5</vt:i4>
      </vt:variant>
      <vt:variant>
        <vt:lpwstr/>
      </vt:variant>
      <vt:variant>
        <vt:lpwstr>_Toc414265750</vt:lpwstr>
      </vt:variant>
      <vt:variant>
        <vt:i4>1376305</vt:i4>
      </vt:variant>
      <vt:variant>
        <vt:i4>194</vt:i4>
      </vt:variant>
      <vt:variant>
        <vt:i4>0</vt:i4>
      </vt:variant>
      <vt:variant>
        <vt:i4>5</vt:i4>
      </vt:variant>
      <vt:variant>
        <vt:lpwstr/>
      </vt:variant>
      <vt:variant>
        <vt:lpwstr>_Toc414265749</vt:lpwstr>
      </vt:variant>
      <vt:variant>
        <vt:i4>1376305</vt:i4>
      </vt:variant>
      <vt:variant>
        <vt:i4>188</vt:i4>
      </vt:variant>
      <vt:variant>
        <vt:i4>0</vt:i4>
      </vt:variant>
      <vt:variant>
        <vt:i4>5</vt:i4>
      </vt:variant>
      <vt:variant>
        <vt:lpwstr/>
      </vt:variant>
      <vt:variant>
        <vt:lpwstr>_Toc414265748</vt:lpwstr>
      </vt:variant>
      <vt:variant>
        <vt:i4>1376305</vt:i4>
      </vt:variant>
      <vt:variant>
        <vt:i4>182</vt:i4>
      </vt:variant>
      <vt:variant>
        <vt:i4>0</vt:i4>
      </vt:variant>
      <vt:variant>
        <vt:i4>5</vt:i4>
      </vt:variant>
      <vt:variant>
        <vt:lpwstr/>
      </vt:variant>
      <vt:variant>
        <vt:lpwstr>_Toc414265747</vt:lpwstr>
      </vt:variant>
      <vt:variant>
        <vt:i4>1376305</vt:i4>
      </vt:variant>
      <vt:variant>
        <vt:i4>176</vt:i4>
      </vt:variant>
      <vt:variant>
        <vt:i4>0</vt:i4>
      </vt:variant>
      <vt:variant>
        <vt:i4>5</vt:i4>
      </vt:variant>
      <vt:variant>
        <vt:lpwstr/>
      </vt:variant>
      <vt:variant>
        <vt:lpwstr>_Toc414265746</vt:lpwstr>
      </vt:variant>
      <vt:variant>
        <vt:i4>1376305</vt:i4>
      </vt:variant>
      <vt:variant>
        <vt:i4>170</vt:i4>
      </vt:variant>
      <vt:variant>
        <vt:i4>0</vt:i4>
      </vt:variant>
      <vt:variant>
        <vt:i4>5</vt:i4>
      </vt:variant>
      <vt:variant>
        <vt:lpwstr/>
      </vt:variant>
      <vt:variant>
        <vt:lpwstr>_Toc414265745</vt:lpwstr>
      </vt:variant>
      <vt:variant>
        <vt:i4>1376305</vt:i4>
      </vt:variant>
      <vt:variant>
        <vt:i4>164</vt:i4>
      </vt:variant>
      <vt:variant>
        <vt:i4>0</vt:i4>
      </vt:variant>
      <vt:variant>
        <vt:i4>5</vt:i4>
      </vt:variant>
      <vt:variant>
        <vt:lpwstr/>
      </vt:variant>
      <vt:variant>
        <vt:lpwstr>_Toc414265744</vt:lpwstr>
      </vt:variant>
      <vt:variant>
        <vt:i4>1376305</vt:i4>
      </vt:variant>
      <vt:variant>
        <vt:i4>158</vt:i4>
      </vt:variant>
      <vt:variant>
        <vt:i4>0</vt:i4>
      </vt:variant>
      <vt:variant>
        <vt:i4>5</vt:i4>
      </vt:variant>
      <vt:variant>
        <vt:lpwstr/>
      </vt:variant>
      <vt:variant>
        <vt:lpwstr>_Toc414265743</vt:lpwstr>
      </vt:variant>
      <vt:variant>
        <vt:i4>1376305</vt:i4>
      </vt:variant>
      <vt:variant>
        <vt:i4>152</vt:i4>
      </vt:variant>
      <vt:variant>
        <vt:i4>0</vt:i4>
      </vt:variant>
      <vt:variant>
        <vt:i4>5</vt:i4>
      </vt:variant>
      <vt:variant>
        <vt:lpwstr/>
      </vt:variant>
      <vt:variant>
        <vt:lpwstr>_Toc414265742</vt:lpwstr>
      </vt:variant>
      <vt:variant>
        <vt:i4>1376305</vt:i4>
      </vt:variant>
      <vt:variant>
        <vt:i4>146</vt:i4>
      </vt:variant>
      <vt:variant>
        <vt:i4>0</vt:i4>
      </vt:variant>
      <vt:variant>
        <vt:i4>5</vt:i4>
      </vt:variant>
      <vt:variant>
        <vt:lpwstr/>
      </vt:variant>
      <vt:variant>
        <vt:lpwstr>_Toc414265741</vt:lpwstr>
      </vt:variant>
      <vt:variant>
        <vt:i4>1376305</vt:i4>
      </vt:variant>
      <vt:variant>
        <vt:i4>140</vt:i4>
      </vt:variant>
      <vt:variant>
        <vt:i4>0</vt:i4>
      </vt:variant>
      <vt:variant>
        <vt:i4>5</vt:i4>
      </vt:variant>
      <vt:variant>
        <vt:lpwstr/>
      </vt:variant>
      <vt:variant>
        <vt:lpwstr>_Toc414265740</vt:lpwstr>
      </vt:variant>
      <vt:variant>
        <vt:i4>1179697</vt:i4>
      </vt:variant>
      <vt:variant>
        <vt:i4>134</vt:i4>
      </vt:variant>
      <vt:variant>
        <vt:i4>0</vt:i4>
      </vt:variant>
      <vt:variant>
        <vt:i4>5</vt:i4>
      </vt:variant>
      <vt:variant>
        <vt:lpwstr/>
      </vt:variant>
      <vt:variant>
        <vt:lpwstr>_Toc414265739</vt:lpwstr>
      </vt:variant>
      <vt:variant>
        <vt:i4>1179697</vt:i4>
      </vt:variant>
      <vt:variant>
        <vt:i4>128</vt:i4>
      </vt:variant>
      <vt:variant>
        <vt:i4>0</vt:i4>
      </vt:variant>
      <vt:variant>
        <vt:i4>5</vt:i4>
      </vt:variant>
      <vt:variant>
        <vt:lpwstr/>
      </vt:variant>
      <vt:variant>
        <vt:lpwstr>_Toc414265738</vt:lpwstr>
      </vt:variant>
      <vt:variant>
        <vt:i4>1179697</vt:i4>
      </vt:variant>
      <vt:variant>
        <vt:i4>122</vt:i4>
      </vt:variant>
      <vt:variant>
        <vt:i4>0</vt:i4>
      </vt:variant>
      <vt:variant>
        <vt:i4>5</vt:i4>
      </vt:variant>
      <vt:variant>
        <vt:lpwstr/>
      </vt:variant>
      <vt:variant>
        <vt:lpwstr>_Toc414265737</vt:lpwstr>
      </vt:variant>
      <vt:variant>
        <vt:i4>1179697</vt:i4>
      </vt:variant>
      <vt:variant>
        <vt:i4>116</vt:i4>
      </vt:variant>
      <vt:variant>
        <vt:i4>0</vt:i4>
      </vt:variant>
      <vt:variant>
        <vt:i4>5</vt:i4>
      </vt:variant>
      <vt:variant>
        <vt:lpwstr/>
      </vt:variant>
      <vt:variant>
        <vt:lpwstr>_Toc414265736</vt:lpwstr>
      </vt:variant>
      <vt:variant>
        <vt:i4>1179697</vt:i4>
      </vt:variant>
      <vt:variant>
        <vt:i4>110</vt:i4>
      </vt:variant>
      <vt:variant>
        <vt:i4>0</vt:i4>
      </vt:variant>
      <vt:variant>
        <vt:i4>5</vt:i4>
      </vt:variant>
      <vt:variant>
        <vt:lpwstr/>
      </vt:variant>
      <vt:variant>
        <vt:lpwstr>_Toc414265735</vt:lpwstr>
      </vt:variant>
      <vt:variant>
        <vt:i4>1179697</vt:i4>
      </vt:variant>
      <vt:variant>
        <vt:i4>104</vt:i4>
      </vt:variant>
      <vt:variant>
        <vt:i4>0</vt:i4>
      </vt:variant>
      <vt:variant>
        <vt:i4>5</vt:i4>
      </vt:variant>
      <vt:variant>
        <vt:lpwstr/>
      </vt:variant>
      <vt:variant>
        <vt:lpwstr>_Toc414265734</vt:lpwstr>
      </vt:variant>
      <vt:variant>
        <vt:i4>1179697</vt:i4>
      </vt:variant>
      <vt:variant>
        <vt:i4>98</vt:i4>
      </vt:variant>
      <vt:variant>
        <vt:i4>0</vt:i4>
      </vt:variant>
      <vt:variant>
        <vt:i4>5</vt:i4>
      </vt:variant>
      <vt:variant>
        <vt:lpwstr/>
      </vt:variant>
      <vt:variant>
        <vt:lpwstr>_Toc414265733</vt:lpwstr>
      </vt:variant>
      <vt:variant>
        <vt:i4>1179697</vt:i4>
      </vt:variant>
      <vt:variant>
        <vt:i4>92</vt:i4>
      </vt:variant>
      <vt:variant>
        <vt:i4>0</vt:i4>
      </vt:variant>
      <vt:variant>
        <vt:i4>5</vt:i4>
      </vt:variant>
      <vt:variant>
        <vt:lpwstr/>
      </vt:variant>
      <vt:variant>
        <vt:lpwstr>_Toc414265732</vt:lpwstr>
      </vt:variant>
      <vt:variant>
        <vt:i4>1179697</vt:i4>
      </vt:variant>
      <vt:variant>
        <vt:i4>86</vt:i4>
      </vt:variant>
      <vt:variant>
        <vt:i4>0</vt:i4>
      </vt:variant>
      <vt:variant>
        <vt:i4>5</vt:i4>
      </vt:variant>
      <vt:variant>
        <vt:lpwstr/>
      </vt:variant>
      <vt:variant>
        <vt:lpwstr>_Toc414265731</vt:lpwstr>
      </vt:variant>
      <vt:variant>
        <vt:i4>1179697</vt:i4>
      </vt:variant>
      <vt:variant>
        <vt:i4>80</vt:i4>
      </vt:variant>
      <vt:variant>
        <vt:i4>0</vt:i4>
      </vt:variant>
      <vt:variant>
        <vt:i4>5</vt:i4>
      </vt:variant>
      <vt:variant>
        <vt:lpwstr/>
      </vt:variant>
      <vt:variant>
        <vt:lpwstr>_Toc414265730</vt:lpwstr>
      </vt:variant>
      <vt:variant>
        <vt:i4>1245233</vt:i4>
      </vt:variant>
      <vt:variant>
        <vt:i4>74</vt:i4>
      </vt:variant>
      <vt:variant>
        <vt:i4>0</vt:i4>
      </vt:variant>
      <vt:variant>
        <vt:i4>5</vt:i4>
      </vt:variant>
      <vt:variant>
        <vt:lpwstr/>
      </vt:variant>
      <vt:variant>
        <vt:lpwstr>_Toc414265729</vt:lpwstr>
      </vt:variant>
      <vt:variant>
        <vt:i4>1245233</vt:i4>
      </vt:variant>
      <vt:variant>
        <vt:i4>68</vt:i4>
      </vt:variant>
      <vt:variant>
        <vt:i4>0</vt:i4>
      </vt:variant>
      <vt:variant>
        <vt:i4>5</vt:i4>
      </vt:variant>
      <vt:variant>
        <vt:lpwstr/>
      </vt:variant>
      <vt:variant>
        <vt:lpwstr>_Toc414265728</vt:lpwstr>
      </vt:variant>
      <vt:variant>
        <vt:i4>1245233</vt:i4>
      </vt:variant>
      <vt:variant>
        <vt:i4>62</vt:i4>
      </vt:variant>
      <vt:variant>
        <vt:i4>0</vt:i4>
      </vt:variant>
      <vt:variant>
        <vt:i4>5</vt:i4>
      </vt:variant>
      <vt:variant>
        <vt:lpwstr/>
      </vt:variant>
      <vt:variant>
        <vt:lpwstr>_Toc414265727</vt:lpwstr>
      </vt:variant>
      <vt:variant>
        <vt:i4>1245233</vt:i4>
      </vt:variant>
      <vt:variant>
        <vt:i4>56</vt:i4>
      </vt:variant>
      <vt:variant>
        <vt:i4>0</vt:i4>
      </vt:variant>
      <vt:variant>
        <vt:i4>5</vt:i4>
      </vt:variant>
      <vt:variant>
        <vt:lpwstr/>
      </vt:variant>
      <vt:variant>
        <vt:lpwstr>_Toc414265726</vt:lpwstr>
      </vt:variant>
      <vt:variant>
        <vt:i4>1245233</vt:i4>
      </vt:variant>
      <vt:variant>
        <vt:i4>50</vt:i4>
      </vt:variant>
      <vt:variant>
        <vt:i4>0</vt:i4>
      </vt:variant>
      <vt:variant>
        <vt:i4>5</vt:i4>
      </vt:variant>
      <vt:variant>
        <vt:lpwstr/>
      </vt:variant>
      <vt:variant>
        <vt:lpwstr>_Toc414265725</vt:lpwstr>
      </vt:variant>
      <vt:variant>
        <vt:i4>1245233</vt:i4>
      </vt:variant>
      <vt:variant>
        <vt:i4>44</vt:i4>
      </vt:variant>
      <vt:variant>
        <vt:i4>0</vt:i4>
      </vt:variant>
      <vt:variant>
        <vt:i4>5</vt:i4>
      </vt:variant>
      <vt:variant>
        <vt:lpwstr/>
      </vt:variant>
      <vt:variant>
        <vt:lpwstr>_Toc414265724</vt:lpwstr>
      </vt:variant>
      <vt:variant>
        <vt:i4>1245233</vt:i4>
      </vt:variant>
      <vt:variant>
        <vt:i4>38</vt:i4>
      </vt:variant>
      <vt:variant>
        <vt:i4>0</vt:i4>
      </vt:variant>
      <vt:variant>
        <vt:i4>5</vt:i4>
      </vt:variant>
      <vt:variant>
        <vt:lpwstr/>
      </vt:variant>
      <vt:variant>
        <vt:lpwstr>_Toc414265723</vt:lpwstr>
      </vt:variant>
      <vt:variant>
        <vt:i4>1245233</vt:i4>
      </vt:variant>
      <vt:variant>
        <vt:i4>32</vt:i4>
      </vt:variant>
      <vt:variant>
        <vt:i4>0</vt:i4>
      </vt:variant>
      <vt:variant>
        <vt:i4>5</vt:i4>
      </vt:variant>
      <vt:variant>
        <vt:lpwstr/>
      </vt:variant>
      <vt:variant>
        <vt:lpwstr>_Toc414265722</vt:lpwstr>
      </vt:variant>
      <vt:variant>
        <vt:i4>1245233</vt:i4>
      </vt:variant>
      <vt:variant>
        <vt:i4>26</vt:i4>
      </vt:variant>
      <vt:variant>
        <vt:i4>0</vt:i4>
      </vt:variant>
      <vt:variant>
        <vt:i4>5</vt:i4>
      </vt:variant>
      <vt:variant>
        <vt:lpwstr/>
      </vt:variant>
      <vt:variant>
        <vt:lpwstr>_Toc414265721</vt:lpwstr>
      </vt:variant>
      <vt:variant>
        <vt:i4>1245233</vt:i4>
      </vt:variant>
      <vt:variant>
        <vt:i4>20</vt:i4>
      </vt:variant>
      <vt:variant>
        <vt:i4>0</vt:i4>
      </vt:variant>
      <vt:variant>
        <vt:i4>5</vt:i4>
      </vt:variant>
      <vt:variant>
        <vt:lpwstr/>
      </vt:variant>
      <vt:variant>
        <vt:lpwstr>_Toc414265720</vt:lpwstr>
      </vt:variant>
      <vt:variant>
        <vt:i4>1048625</vt:i4>
      </vt:variant>
      <vt:variant>
        <vt:i4>14</vt:i4>
      </vt:variant>
      <vt:variant>
        <vt:i4>0</vt:i4>
      </vt:variant>
      <vt:variant>
        <vt:i4>5</vt:i4>
      </vt:variant>
      <vt:variant>
        <vt:lpwstr/>
      </vt:variant>
      <vt:variant>
        <vt:lpwstr>_Toc414265719</vt:lpwstr>
      </vt:variant>
      <vt:variant>
        <vt:i4>1048625</vt:i4>
      </vt:variant>
      <vt:variant>
        <vt:i4>8</vt:i4>
      </vt:variant>
      <vt:variant>
        <vt:i4>0</vt:i4>
      </vt:variant>
      <vt:variant>
        <vt:i4>5</vt:i4>
      </vt:variant>
      <vt:variant>
        <vt:lpwstr/>
      </vt:variant>
      <vt:variant>
        <vt:lpwstr>_Toc414265718</vt:lpwstr>
      </vt:variant>
      <vt:variant>
        <vt:i4>1048625</vt:i4>
      </vt:variant>
      <vt:variant>
        <vt:i4>2</vt:i4>
      </vt:variant>
      <vt:variant>
        <vt:i4>0</vt:i4>
      </vt:variant>
      <vt:variant>
        <vt:i4>5</vt:i4>
      </vt:variant>
      <vt:variant>
        <vt:lpwstr/>
      </vt:variant>
      <vt:variant>
        <vt:lpwstr>_Toc414265717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12</cp:revision>
  <cp:lastPrinted>2019-02-24T18:49:00Z</cp:lastPrinted>
  <dcterms:created xsi:type="dcterms:W3CDTF">2018-01-24T07:24:00Z</dcterms:created>
  <dcterms:modified xsi:type="dcterms:W3CDTF">2019-02-24T18:49:00Z</dcterms:modified>
</cp:coreProperties>
</file>